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5803480"/>
        <w:docPartObj>
          <w:docPartGallery w:val="Cover Pages"/>
          <w:docPartUnique/>
        </w:docPartObj>
      </w:sdtPr>
      <w:sdtEndPr/>
      <w:sdtContent>
        <w:p w14:paraId="7C2B020A" w14:textId="6D7FB3E1" w:rsidR="00ED3CAD" w:rsidRDefault="00ED3CAD">
          <w:r>
            <w:rPr>
              <w:noProof/>
            </w:rPr>
            <mc:AlternateContent>
              <mc:Choice Requires="wps">
                <w:drawing>
                  <wp:anchor distT="0" distB="0" distL="114300" distR="114300" simplePos="0" relativeHeight="251647997" behindDoc="0" locked="0" layoutInCell="1" allowOverlap="1" wp14:anchorId="362236BD" wp14:editId="44FFA40E">
                    <wp:simplePos x="0" y="0"/>
                    <wp:positionH relativeFrom="column">
                      <wp:posOffset>-818866</wp:posOffset>
                    </wp:positionH>
                    <wp:positionV relativeFrom="paragraph">
                      <wp:posOffset>-754039</wp:posOffset>
                    </wp:positionV>
                    <wp:extent cx="7739986" cy="10754168"/>
                    <wp:effectExtent l="0" t="0" r="0" b="9525"/>
                    <wp:wrapNone/>
                    <wp:docPr id="1714818674" name="正方形/長方形 4"/>
                    <wp:cNvGraphicFramePr/>
                    <a:graphic xmlns:a="http://schemas.openxmlformats.org/drawingml/2006/main">
                      <a:graphicData uri="http://schemas.microsoft.com/office/word/2010/wordprocessingShape">
                        <wps:wsp>
                          <wps:cNvSpPr/>
                          <wps:spPr>
                            <a:xfrm>
                              <a:off x="0" y="0"/>
                              <a:ext cx="7739986" cy="10754168"/>
                            </a:xfrm>
                            <a:prstGeom prst="rect">
                              <a:avLst/>
                            </a:prstGeom>
                            <a:solidFill>
                              <a:srgbClr val="CCEC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9136C" id="正方形/長方形 4" o:spid="_x0000_s1026" style="position:absolute;left:0;text-align:left;margin-left:-64.5pt;margin-top:-59.35pt;width:609.45pt;height:846.8pt;z-index:25164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" fillcolor="#ccecff" stroked="f" strokeweight="1pt"/>
                </w:pict>
              </mc:Fallback>
            </mc:AlternateContent>
          </w:r>
        </w:p>
        <w:p w14:paraId="47726CBF" w14:textId="5863DD92" w:rsidR="00ED3CAD" w:rsidRDefault="00183315">
          <w:pPr>
            <w:spacing w:after="160" w:line="276" w:lineRule="auto"/>
            <w:rPr>
              <w:rFonts w:ascii="BIZ UDPゴシック" w:eastAsia="BIZ UDPゴシック" w:hAnsi="BIZ UDPゴシック" w:cstheme="majorBidi"/>
              <w:b/>
              <w:color w:val="404040" w:themeColor="text1" w:themeTint="BF"/>
              <w:sz w:val="40"/>
              <w:szCs w:val="40"/>
            </w:rPr>
          </w:pPr>
          <w:r>
            <w:rPr>
              <w:rFonts w:ascii="ＭＳ ゴシック" w:eastAsia="ＭＳ ゴシック" w:hAnsi="ＭＳ ゴシック" w:cs="Times New Roman"/>
              <w:b/>
              <w:bCs/>
              <w:noProof/>
              <w:sz w:val="32"/>
              <w:szCs w:val="20"/>
            </w:rPr>
            <w:drawing>
              <wp:anchor distT="0" distB="0" distL="114300" distR="114300" simplePos="0" relativeHeight="251726848" behindDoc="0" locked="0" layoutInCell="1" allowOverlap="1" wp14:anchorId="73D84435" wp14:editId="609AD602">
                <wp:simplePos x="0" y="0"/>
                <wp:positionH relativeFrom="column">
                  <wp:posOffset>1122993</wp:posOffset>
                </wp:positionH>
                <wp:positionV relativeFrom="paragraph">
                  <wp:posOffset>7162800</wp:posOffset>
                </wp:positionV>
                <wp:extent cx="4390390" cy="1419225"/>
                <wp:effectExtent l="0" t="0" r="0" b="0"/>
                <wp:wrapTopAndBottom/>
                <wp:docPr id="774997736"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97736" name="図 4" descr="テキスト&#10;&#10;自動的に生成された説明"/>
                        <pic:cNvPicPr/>
                      </pic:nvPicPr>
                      <pic:blipFill>
                        <a:blip r:embed="rId8"/>
                        <a:stretch>
                          <a:fillRect/>
                        </a:stretch>
                      </pic:blipFill>
                      <pic:spPr>
                        <a:xfrm>
                          <a:off x="0" y="0"/>
                          <a:ext cx="4390390" cy="1419225"/>
                        </a:xfrm>
                        <a:prstGeom prst="rect">
                          <a:avLst/>
                        </a:prstGeom>
                      </pic:spPr>
                    </pic:pic>
                  </a:graphicData>
                </a:graphic>
              </wp:anchor>
            </w:drawing>
          </w:r>
          <w:r w:rsidR="00ED3CAD">
            <w:rPr>
              <w:rFonts w:ascii="ＭＳ ゴシック" w:eastAsia="ＭＳ ゴシック" w:hAnsi="ＭＳ ゴシック" w:cs="Times New Roman"/>
              <w:b/>
              <w:noProof/>
              <w:sz w:val="24"/>
              <w:szCs w:val="20"/>
            </w:rPr>
            <mc:AlternateContent>
              <mc:Choice Requires="wps">
                <w:drawing>
                  <wp:anchor distT="0" distB="0" distL="114300" distR="114300" simplePos="0" relativeHeight="251727872" behindDoc="0" locked="0" layoutInCell="1" allowOverlap="1" wp14:anchorId="678456A1" wp14:editId="0A381125">
                    <wp:simplePos x="0" y="0"/>
                    <wp:positionH relativeFrom="column">
                      <wp:posOffset>707390</wp:posOffset>
                    </wp:positionH>
                    <wp:positionV relativeFrom="paragraph">
                      <wp:posOffset>654334</wp:posOffset>
                    </wp:positionV>
                    <wp:extent cx="914400" cy="2628900"/>
                    <wp:effectExtent l="0" t="0" r="0" b="0"/>
                    <wp:wrapNone/>
                    <wp:docPr id="58127517" name="テキスト ボックス 1"/>
                    <wp:cNvGraphicFramePr/>
                    <a:graphic xmlns:a="http://schemas.openxmlformats.org/drawingml/2006/main">
                      <a:graphicData uri="http://schemas.microsoft.com/office/word/2010/wordprocessingShape">
                        <wps:wsp>
                          <wps:cNvSpPr txBox="1"/>
                          <wps:spPr>
                            <a:xfrm>
                              <a:off x="0" y="0"/>
                              <a:ext cx="914400" cy="2628900"/>
                            </a:xfrm>
                            <a:prstGeom prst="rect">
                              <a:avLst/>
                            </a:prstGeom>
                            <a:noFill/>
                            <a:ln w="6350">
                              <a:noFill/>
                            </a:ln>
                          </wps:spPr>
                          <wps:txbx>
                            <w:txbxContent>
                              <w:p w14:paraId="1D3F740A" w14:textId="77777777" w:rsidR="00ED3CAD" w:rsidRPr="00EC7AE9" w:rsidRDefault="00ED3CAD" w:rsidP="00ED3CAD">
                                <w:pPr>
                                  <w:spacing w:line="240" w:lineRule="atLeast"/>
                                  <w:jc w:val="center"/>
                                  <w:rPr>
                                    <w:rFonts w:ascii="AR P丸ゴシック体E" w:eastAsia="AR P丸ゴシック体E" w:hAnsi="AR P丸ゴシック体E" w:cs="Times New Roman"/>
                                    <w:color w:val="000000" w:themeColor="text1"/>
                                    <w:sz w:val="72"/>
                                    <w:szCs w:val="20"/>
                                  </w:rPr>
                                </w:pPr>
                                <w:r w:rsidRPr="00EC7AE9">
                                  <w:rPr>
                                    <w:rFonts w:ascii="AR P丸ゴシック体E" w:eastAsia="AR P丸ゴシック体E" w:hAnsi="AR P丸ゴシック体E" w:cs="Times New Roman"/>
                                    <w:color w:val="000000" w:themeColor="text1"/>
                                    <w:sz w:val="72"/>
                                    <w:szCs w:val="20"/>
                                  </w:rPr>
                                  <w:t>安全</w:t>
                                </w:r>
                                <w:r w:rsidRPr="00EC7AE9">
                                  <w:rPr>
                                    <w:rFonts w:ascii="AR P丸ゴシック体E" w:eastAsia="AR P丸ゴシック体E" w:hAnsi="AR P丸ゴシック体E" w:cs="Times New Roman" w:hint="eastAsia"/>
                                    <w:color w:val="000000" w:themeColor="text1"/>
                                    <w:sz w:val="72"/>
                                    <w:szCs w:val="20"/>
                                  </w:rPr>
                                  <w:t>衛生</w:t>
                                </w:r>
                                <w:r w:rsidRPr="00EC7AE9">
                                  <w:rPr>
                                    <w:rFonts w:ascii="AR P丸ゴシック体E" w:eastAsia="AR P丸ゴシック体E" w:hAnsi="AR P丸ゴシック体E" w:cs="Times New Roman"/>
                                    <w:color w:val="000000" w:themeColor="text1"/>
                                    <w:sz w:val="72"/>
                                    <w:szCs w:val="20"/>
                                  </w:rPr>
                                  <w:t>マニュアル</w:t>
                                </w:r>
                              </w:p>
                              <w:p w14:paraId="2653735C" w14:textId="77777777" w:rsidR="00ED3CAD" w:rsidRPr="00EC7AE9" w:rsidRDefault="00ED3CAD" w:rsidP="00ED3CAD">
                                <w:pPr>
                                  <w:spacing w:line="240" w:lineRule="atLeast"/>
                                  <w:jc w:val="center"/>
                                  <w:rPr>
                                    <w:rFonts w:ascii="BIZ UDPゴシック" w:eastAsia="BIZ UDPゴシック" w:hAnsi="BIZ UDPゴシック" w:cs="Times New Roman"/>
                                    <w:b/>
                                    <w:szCs w:val="16"/>
                                  </w:rPr>
                                </w:pPr>
                                <w:r w:rsidRPr="00EC7AE9">
                                  <w:rPr>
                                    <w:rFonts w:ascii="BIZ UDPゴシック" w:eastAsia="BIZ UDPゴシック" w:hAnsi="BIZ UDPゴシック" w:cs="Times New Roman"/>
                                    <w:sz w:val="52"/>
                                    <w:szCs w:val="52"/>
                                  </w:rPr>
                                  <w:t>Health and Safety Guide</w:t>
                                </w:r>
                              </w:p>
                              <w:p w14:paraId="6A7D4E16" w14:textId="77777777" w:rsidR="00ED3CAD" w:rsidRDefault="00ED3CAD" w:rsidP="00ED3CAD">
                                <w:pPr>
                                  <w:spacing w:line="240" w:lineRule="atLeast"/>
                                  <w:jc w:val="center"/>
                                  <w:rPr>
                                    <w:rFonts w:ascii="ＭＳ ゴシック" w:eastAsia="ＭＳ ゴシック" w:hAnsi="ＭＳ ゴシック" w:cs="Times New Roman"/>
                                    <w:b/>
                                    <w:sz w:val="24"/>
                                    <w:szCs w:val="20"/>
                                  </w:rPr>
                                </w:pPr>
                              </w:p>
                              <w:p w14:paraId="64298EA3" w14:textId="77777777" w:rsidR="00ED3CAD" w:rsidRPr="00E4598E" w:rsidRDefault="00ED3CAD" w:rsidP="00ED3CAD">
                                <w:pPr>
                                  <w:spacing w:line="240" w:lineRule="atLeast"/>
                                  <w:jc w:val="center"/>
                                  <w:rPr>
                                    <w:rFonts w:ascii="ＭＳ ゴシック" w:eastAsia="ＭＳ ゴシック" w:hAnsi="ＭＳ ゴシック" w:cs="Times New Roman"/>
                                    <w:b/>
                                    <w:sz w:val="24"/>
                                    <w:szCs w:val="20"/>
                                  </w:rPr>
                                </w:pPr>
                              </w:p>
                              <w:p w14:paraId="2951EB97" w14:textId="77777777" w:rsidR="00ED3CAD" w:rsidRPr="00EC7AE9" w:rsidRDefault="00ED3CAD" w:rsidP="00ED3CA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hint="eastAsia"/>
                                    <w:sz w:val="36"/>
                                    <w:szCs w:val="20"/>
                                  </w:rPr>
                                  <w:t>2024</w:t>
                                </w:r>
                                <w:r w:rsidRPr="00EC7AE9">
                                  <w:rPr>
                                    <w:rFonts w:ascii="BIZ UDPゴシック" w:eastAsia="BIZ UDPゴシック" w:hAnsi="BIZ UDPゴシック" w:cs="Times New Roman"/>
                                    <w:sz w:val="36"/>
                                    <w:szCs w:val="20"/>
                                  </w:rPr>
                                  <w:t>年</w:t>
                                </w:r>
                                <w:r w:rsidRPr="00EC7AE9">
                                  <w:rPr>
                                    <w:rFonts w:ascii="BIZ UDPゴシック" w:eastAsia="BIZ UDPゴシック" w:hAnsi="BIZ UDPゴシック" w:cs="Times New Roman" w:hint="eastAsia"/>
                                    <w:sz w:val="36"/>
                                    <w:szCs w:val="20"/>
                                  </w:rPr>
                                  <w:t>4</w:t>
                                </w:r>
                                <w:r w:rsidRPr="00EC7AE9">
                                  <w:rPr>
                                    <w:rFonts w:ascii="BIZ UDPゴシック" w:eastAsia="BIZ UDPゴシック" w:hAnsi="BIZ UDPゴシック" w:cs="Times New Roman"/>
                                    <w:sz w:val="36"/>
                                    <w:szCs w:val="20"/>
                                  </w:rPr>
                                  <w:t>月</w:t>
                                </w:r>
                              </w:p>
                              <w:p w14:paraId="46C7DAAB" w14:textId="77777777" w:rsidR="00ED3CAD" w:rsidRPr="000562F7" w:rsidRDefault="00ED3CAD" w:rsidP="00ED3CA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sz w:val="36"/>
                                    <w:szCs w:val="36"/>
                                  </w:rPr>
                                  <w:t>April 202</w:t>
                                </w:r>
                                <w:r w:rsidRPr="00EC7AE9">
                                  <w:rPr>
                                    <w:rFonts w:ascii="BIZ UDPゴシック" w:eastAsia="BIZ UDPゴシック" w:hAnsi="BIZ UDPゴシック" w:cs="Times New Roman" w:hint="eastAsia"/>
                                    <w:sz w:val="36"/>
                                    <w:szCs w:val="36"/>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78456A1" id="_x0000_t202" coordsize="21600,21600" o:spt="202" path="m,l,21600r21600,l21600,xe">
                    <v:stroke joinstyle="miter"/>
                    <v:path gradientshapeok="t" o:connecttype="rect"/>
                  </v:shapetype>
                  <v:shape id="テキスト ボックス 1" o:spid="_x0000_s1026" type="#_x0000_t202" style="position:absolute;margin-left:55.7pt;margin-top:51.5pt;width:1in;height:207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" filled="f" stroked="f" strokeweight=".5pt">
                    <v:textbox>
                      <w:txbxContent>
                        <w:p w14:paraId="1D3F740A" w14:textId="77777777" w:rsidR="00ED3CAD" w:rsidRPr="00EC7AE9" w:rsidRDefault="00ED3CAD" w:rsidP="00ED3CAD">
                          <w:pPr>
                            <w:spacing w:line="240" w:lineRule="atLeast"/>
                            <w:jc w:val="center"/>
                            <w:rPr>
                              <w:rFonts w:ascii="AR P丸ゴシック体E" w:eastAsia="AR P丸ゴシック体E" w:hAnsi="AR P丸ゴシック体E" w:cs="Times New Roman"/>
                              <w:color w:val="000000" w:themeColor="text1"/>
                              <w:sz w:val="72"/>
                              <w:szCs w:val="20"/>
                            </w:rPr>
                          </w:pPr>
                          <w:r w:rsidRPr="00EC7AE9">
                            <w:rPr>
                              <w:rFonts w:ascii="AR P丸ゴシック体E" w:eastAsia="AR P丸ゴシック体E" w:hAnsi="AR P丸ゴシック体E" w:cs="Times New Roman"/>
                              <w:color w:val="000000" w:themeColor="text1"/>
                              <w:sz w:val="72"/>
                              <w:szCs w:val="20"/>
                            </w:rPr>
                            <w:t>安全</w:t>
                          </w:r>
                          <w:r w:rsidRPr="00EC7AE9">
                            <w:rPr>
                              <w:rFonts w:ascii="AR P丸ゴシック体E" w:eastAsia="AR P丸ゴシック体E" w:hAnsi="AR P丸ゴシック体E" w:cs="Times New Roman" w:hint="eastAsia"/>
                              <w:color w:val="000000" w:themeColor="text1"/>
                              <w:sz w:val="72"/>
                              <w:szCs w:val="20"/>
                            </w:rPr>
                            <w:t>衛生</w:t>
                          </w:r>
                          <w:r w:rsidRPr="00EC7AE9">
                            <w:rPr>
                              <w:rFonts w:ascii="AR P丸ゴシック体E" w:eastAsia="AR P丸ゴシック体E" w:hAnsi="AR P丸ゴシック体E" w:cs="Times New Roman"/>
                              <w:color w:val="000000" w:themeColor="text1"/>
                              <w:sz w:val="72"/>
                              <w:szCs w:val="20"/>
                            </w:rPr>
                            <w:t>マニュアル</w:t>
                          </w:r>
                        </w:p>
                        <w:p w14:paraId="2653735C" w14:textId="77777777" w:rsidR="00ED3CAD" w:rsidRPr="00EC7AE9" w:rsidRDefault="00ED3CAD" w:rsidP="00ED3CAD">
                          <w:pPr>
                            <w:spacing w:line="240" w:lineRule="atLeast"/>
                            <w:jc w:val="center"/>
                            <w:rPr>
                              <w:rFonts w:ascii="BIZ UDPゴシック" w:eastAsia="BIZ UDPゴシック" w:hAnsi="BIZ UDPゴシック" w:cs="Times New Roman"/>
                              <w:b/>
                              <w:szCs w:val="16"/>
                            </w:rPr>
                          </w:pPr>
                          <w:r w:rsidRPr="00EC7AE9">
                            <w:rPr>
                              <w:rFonts w:ascii="BIZ UDPゴシック" w:eastAsia="BIZ UDPゴシック" w:hAnsi="BIZ UDPゴシック" w:cs="Times New Roman"/>
                              <w:sz w:val="52"/>
                              <w:szCs w:val="52"/>
                            </w:rPr>
                            <w:t>Health and Safety Guide</w:t>
                          </w:r>
                        </w:p>
                        <w:p w14:paraId="6A7D4E16" w14:textId="77777777" w:rsidR="00ED3CAD" w:rsidRDefault="00ED3CAD" w:rsidP="00ED3CAD">
                          <w:pPr>
                            <w:spacing w:line="240" w:lineRule="atLeast"/>
                            <w:jc w:val="center"/>
                            <w:rPr>
                              <w:rFonts w:ascii="ＭＳ ゴシック" w:eastAsia="ＭＳ ゴシック" w:hAnsi="ＭＳ ゴシック" w:cs="Times New Roman"/>
                              <w:b/>
                              <w:sz w:val="24"/>
                              <w:szCs w:val="20"/>
                            </w:rPr>
                          </w:pPr>
                        </w:p>
                        <w:p w14:paraId="64298EA3" w14:textId="77777777" w:rsidR="00ED3CAD" w:rsidRPr="00E4598E" w:rsidRDefault="00ED3CAD" w:rsidP="00ED3CAD">
                          <w:pPr>
                            <w:spacing w:line="240" w:lineRule="atLeast"/>
                            <w:jc w:val="center"/>
                            <w:rPr>
                              <w:rFonts w:ascii="ＭＳ ゴシック" w:eastAsia="ＭＳ ゴシック" w:hAnsi="ＭＳ ゴシック" w:cs="Times New Roman"/>
                              <w:b/>
                              <w:sz w:val="24"/>
                              <w:szCs w:val="20"/>
                            </w:rPr>
                          </w:pPr>
                        </w:p>
                        <w:p w14:paraId="2951EB97" w14:textId="77777777" w:rsidR="00ED3CAD" w:rsidRPr="00EC7AE9" w:rsidRDefault="00ED3CAD" w:rsidP="00ED3CA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hint="eastAsia"/>
                              <w:sz w:val="36"/>
                              <w:szCs w:val="20"/>
                            </w:rPr>
                            <w:t>2024</w:t>
                          </w:r>
                          <w:r w:rsidRPr="00EC7AE9">
                            <w:rPr>
                              <w:rFonts w:ascii="BIZ UDPゴシック" w:eastAsia="BIZ UDPゴシック" w:hAnsi="BIZ UDPゴシック" w:cs="Times New Roman"/>
                              <w:sz w:val="36"/>
                              <w:szCs w:val="20"/>
                            </w:rPr>
                            <w:t>年</w:t>
                          </w:r>
                          <w:r w:rsidRPr="00EC7AE9">
                            <w:rPr>
                              <w:rFonts w:ascii="BIZ UDPゴシック" w:eastAsia="BIZ UDPゴシック" w:hAnsi="BIZ UDPゴシック" w:cs="Times New Roman" w:hint="eastAsia"/>
                              <w:sz w:val="36"/>
                              <w:szCs w:val="20"/>
                            </w:rPr>
                            <w:t>4</w:t>
                          </w:r>
                          <w:r w:rsidRPr="00EC7AE9">
                            <w:rPr>
                              <w:rFonts w:ascii="BIZ UDPゴシック" w:eastAsia="BIZ UDPゴシック" w:hAnsi="BIZ UDPゴシック" w:cs="Times New Roman"/>
                              <w:sz w:val="36"/>
                              <w:szCs w:val="20"/>
                            </w:rPr>
                            <w:t>月</w:t>
                          </w:r>
                        </w:p>
                        <w:p w14:paraId="46C7DAAB" w14:textId="77777777" w:rsidR="00ED3CAD" w:rsidRPr="000562F7" w:rsidRDefault="00ED3CAD" w:rsidP="00ED3CAD">
                          <w:pPr>
                            <w:spacing w:line="500" w:lineRule="exact"/>
                            <w:jc w:val="center"/>
                            <w:rPr>
                              <w:rFonts w:ascii="BIZ UDPゴシック" w:eastAsia="BIZ UDPゴシック" w:hAnsi="BIZ UDPゴシック" w:cs="Times New Roman"/>
                              <w:sz w:val="36"/>
                              <w:szCs w:val="20"/>
                            </w:rPr>
                          </w:pPr>
                          <w:r w:rsidRPr="00EC7AE9">
                            <w:rPr>
                              <w:rFonts w:ascii="BIZ UDPゴシック" w:eastAsia="BIZ UDPゴシック" w:hAnsi="BIZ UDPゴシック" w:cs="Times New Roman"/>
                              <w:sz w:val="36"/>
                              <w:szCs w:val="36"/>
                            </w:rPr>
                            <w:t>April 202</w:t>
                          </w:r>
                          <w:r w:rsidRPr="00EC7AE9">
                            <w:rPr>
                              <w:rFonts w:ascii="BIZ UDPゴシック" w:eastAsia="BIZ UDPゴシック" w:hAnsi="BIZ UDPゴシック" w:cs="Times New Roman" w:hint="eastAsia"/>
                              <w:sz w:val="36"/>
                              <w:szCs w:val="36"/>
                            </w:rPr>
                            <w:t>4</w:t>
                          </w:r>
                        </w:p>
                      </w:txbxContent>
                    </v:textbox>
                  </v:shape>
                </w:pict>
              </mc:Fallback>
            </mc:AlternateContent>
          </w:r>
          <w:r w:rsidR="00ED3CAD">
            <w:rPr>
              <w:noProof/>
            </w:rPr>
            <w:drawing>
              <wp:anchor distT="0" distB="0" distL="114300" distR="114300" simplePos="0" relativeHeight="251728896" behindDoc="0" locked="0" layoutInCell="1" allowOverlap="1" wp14:anchorId="1C9EB6EF" wp14:editId="75B9AA33">
                <wp:simplePos x="0" y="0"/>
                <wp:positionH relativeFrom="column">
                  <wp:posOffset>109182</wp:posOffset>
                </wp:positionH>
                <wp:positionV relativeFrom="paragraph">
                  <wp:posOffset>2978150</wp:posOffset>
                </wp:positionV>
                <wp:extent cx="5553075" cy="3989705"/>
                <wp:effectExtent l="0" t="0" r="0" b="0"/>
                <wp:wrapTopAndBottom/>
                <wp:docPr id="692529633"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29633" name="図 2" descr="グラフィカル ユーザー インターフェイス, アプリケーション&#10;&#10;自動的に生成された説明"/>
                        <pic:cNvPicPr/>
                      </pic:nvPicPr>
                      <pic:blipFill>
                        <a:blip r:embed="rId9"/>
                        <a:stretch>
                          <a:fillRect/>
                        </a:stretch>
                      </pic:blipFill>
                      <pic:spPr>
                        <a:xfrm>
                          <a:off x="0" y="0"/>
                          <a:ext cx="5553075" cy="3989705"/>
                        </a:xfrm>
                        <a:prstGeom prst="rect">
                          <a:avLst/>
                        </a:prstGeom>
                      </pic:spPr>
                    </pic:pic>
                  </a:graphicData>
                </a:graphic>
              </wp:anchor>
            </w:drawing>
          </w:r>
          <w:r w:rsidR="00ED3CAD">
            <w:br w:type="page"/>
          </w:r>
        </w:p>
      </w:sdtContent>
    </w:sdt>
    <w:sdt>
      <w:sdtPr>
        <w:rPr>
          <w:rFonts w:asciiTheme="minorHAnsi" w:eastAsiaTheme="minorEastAsia" w:hAnsiTheme="minorHAnsi" w:cstheme="minorBidi"/>
          <w:b w:val="0"/>
          <w:color w:val="auto"/>
          <w:sz w:val="21"/>
          <w:szCs w:val="21"/>
        </w:rPr>
        <w:id w:val="-887958459"/>
        <w:docPartObj>
          <w:docPartGallery w:val="Table of Contents"/>
          <w:docPartUnique/>
        </w:docPartObj>
      </w:sdtPr>
      <w:sdtEndPr>
        <w:rPr>
          <w:bCs/>
          <w:lang w:val="ja-JP"/>
        </w:rPr>
      </w:sdtEndPr>
      <w:sdtContent>
        <w:p w14:paraId="57890526" w14:textId="5E6AEF7D" w:rsidR="009945A6" w:rsidRPr="00E437F5" w:rsidRDefault="009945A6" w:rsidP="00E437F5">
          <w:pPr>
            <w:pStyle w:val="afb"/>
          </w:pPr>
          <w:r>
            <w:rPr>
              <w:rFonts w:hint="eastAsia"/>
            </w:rPr>
            <w:t>目次</w:t>
          </w:r>
        </w:p>
        <w:p w14:paraId="4703EC5B" w14:textId="17BB35D7" w:rsidR="00216E01" w:rsidRDefault="009945A6">
          <w:pPr>
            <w:pStyle w:val="11"/>
            <w:tabs>
              <w:tab w:val="right" w:leader="dot" w:pos="9742"/>
            </w:tabs>
            <w:rPr>
              <w:rFonts w:eastAsiaTheme="minorEastAsia"/>
              <w:noProof/>
              <w:kern w:val="2"/>
              <w:sz w:val="21"/>
              <w:szCs w:val="22"/>
              <w:lang w:val="en-US"/>
              <w14:ligatures w14:val="standardContextual"/>
            </w:rPr>
          </w:pPr>
          <w:r>
            <w:fldChar w:fldCharType="begin"/>
          </w:r>
          <w:r>
            <w:instrText xml:space="preserve"> TOC \o "1-3" \h \z \u </w:instrText>
          </w:r>
          <w:r>
            <w:fldChar w:fldCharType="separate"/>
          </w:r>
          <w:hyperlink w:anchor="_Toc159934984" w:history="1">
            <w:r w:rsidR="00216E01" w:rsidRPr="00E3516D">
              <w:rPr>
                <w:rStyle w:val="a3"/>
                <w:noProof/>
              </w:rPr>
              <w:t>０．　はじめに</w:t>
            </w:r>
            <w:r w:rsidR="00216E01">
              <w:rPr>
                <w:noProof/>
                <w:webHidden/>
              </w:rPr>
              <w:tab/>
            </w:r>
            <w:r w:rsidR="00216E01">
              <w:rPr>
                <w:noProof/>
                <w:webHidden/>
              </w:rPr>
              <w:fldChar w:fldCharType="begin"/>
            </w:r>
            <w:r w:rsidR="00216E01">
              <w:rPr>
                <w:noProof/>
                <w:webHidden/>
              </w:rPr>
              <w:instrText xml:space="preserve"> PAGEREF _Toc159934984 \h </w:instrText>
            </w:r>
            <w:r w:rsidR="00216E01">
              <w:rPr>
                <w:noProof/>
                <w:webHidden/>
              </w:rPr>
            </w:r>
            <w:r w:rsidR="00216E01">
              <w:rPr>
                <w:noProof/>
                <w:webHidden/>
              </w:rPr>
              <w:fldChar w:fldCharType="separate"/>
            </w:r>
            <w:r w:rsidR="00340549">
              <w:rPr>
                <w:noProof/>
                <w:webHidden/>
              </w:rPr>
              <w:t>1</w:t>
            </w:r>
            <w:r w:rsidR="00216E01">
              <w:rPr>
                <w:noProof/>
                <w:webHidden/>
              </w:rPr>
              <w:fldChar w:fldCharType="end"/>
            </w:r>
          </w:hyperlink>
        </w:p>
        <w:p w14:paraId="7C8F3812" w14:textId="28DB5F0C" w:rsidR="00216E01" w:rsidRDefault="00340549">
          <w:pPr>
            <w:pStyle w:val="25"/>
            <w:tabs>
              <w:tab w:val="right" w:leader="dot" w:pos="9742"/>
            </w:tabs>
            <w:rPr>
              <w:rFonts w:eastAsiaTheme="minorEastAsia"/>
              <w:noProof/>
              <w:kern w:val="2"/>
              <w:sz w:val="21"/>
              <w:szCs w:val="22"/>
              <w14:ligatures w14:val="standardContextual"/>
            </w:rPr>
          </w:pPr>
          <w:hyperlink w:anchor="_Toc159934985" w:history="1">
            <w:r w:rsidR="00216E01" w:rsidRPr="00E3516D">
              <w:rPr>
                <w:rStyle w:val="a3"/>
                <w:rFonts w:ascii="BIZ UDPゴシック" w:hAnsi="BIZ UDPゴシック"/>
                <w:noProof/>
              </w:rPr>
              <w:t>0.1　本マニュアルの概要と目的</w:t>
            </w:r>
            <w:r w:rsidR="00216E01">
              <w:rPr>
                <w:noProof/>
                <w:webHidden/>
              </w:rPr>
              <w:tab/>
            </w:r>
            <w:r w:rsidR="00216E01">
              <w:rPr>
                <w:noProof/>
                <w:webHidden/>
              </w:rPr>
              <w:fldChar w:fldCharType="begin"/>
            </w:r>
            <w:r w:rsidR="00216E01">
              <w:rPr>
                <w:noProof/>
                <w:webHidden/>
              </w:rPr>
              <w:instrText xml:space="preserve"> PAGEREF _Toc159934985 \h </w:instrText>
            </w:r>
            <w:r w:rsidR="00216E01">
              <w:rPr>
                <w:noProof/>
                <w:webHidden/>
              </w:rPr>
            </w:r>
            <w:r w:rsidR="00216E01">
              <w:rPr>
                <w:noProof/>
                <w:webHidden/>
              </w:rPr>
              <w:fldChar w:fldCharType="separate"/>
            </w:r>
            <w:r>
              <w:rPr>
                <w:noProof/>
                <w:webHidden/>
              </w:rPr>
              <w:t>1</w:t>
            </w:r>
            <w:r w:rsidR="00216E01">
              <w:rPr>
                <w:noProof/>
                <w:webHidden/>
              </w:rPr>
              <w:fldChar w:fldCharType="end"/>
            </w:r>
          </w:hyperlink>
        </w:p>
        <w:p w14:paraId="1D6702A7" w14:textId="0440942A" w:rsidR="00216E01" w:rsidRDefault="00340549">
          <w:pPr>
            <w:pStyle w:val="25"/>
            <w:tabs>
              <w:tab w:val="right" w:leader="dot" w:pos="9742"/>
            </w:tabs>
            <w:rPr>
              <w:rFonts w:eastAsiaTheme="minorEastAsia"/>
              <w:noProof/>
              <w:kern w:val="2"/>
              <w:sz w:val="21"/>
              <w:szCs w:val="22"/>
              <w14:ligatures w14:val="standardContextual"/>
            </w:rPr>
          </w:pPr>
          <w:hyperlink w:anchor="_Toc159934986" w:history="1">
            <w:r w:rsidR="00216E01" w:rsidRPr="00E3516D">
              <w:rPr>
                <w:rStyle w:val="a3"/>
                <w:rFonts w:ascii="BIZ UDPゴシック" w:hAnsi="BIZ UDPゴシック"/>
                <w:noProof/>
              </w:rPr>
              <w:t>0.2　問合せ先</w:t>
            </w:r>
            <w:r w:rsidR="00216E01">
              <w:rPr>
                <w:noProof/>
                <w:webHidden/>
              </w:rPr>
              <w:tab/>
            </w:r>
            <w:r w:rsidR="00216E01">
              <w:rPr>
                <w:noProof/>
                <w:webHidden/>
              </w:rPr>
              <w:fldChar w:fldCharType="begin"/>
            </w:r>
            <w:r w:rsidR="00216E01">
              <w:rPr>
                <w:noProof/>
                <w:webHidden/>
              </w:rPr>
              <w:instrText xml:space="preserve"> PAGEREF _Toc159934986 \h </w:instrText>
            </w:r>
            <w:r w:rsidR="00216E01">
              <w:rPr>
                <w:noProof/>
                <w:webHidden/>
              </w:rPr>
            </w:r>
            <w:r w:rsidR="00216E01">
              <w:rPr>
                <w:noProof/>
                <w:webHidden/>
              </w:rPr>
              <w:fldChar w:fldCharType="separate"/>
            </w:r>
            <w:r>
              <w:rPr>
                <w:noProof/>
                <w:webHidden/>
              </w:rPr>
              <w:t>1</w:t>
            </w:r>
            <w:r w:rsidR="00216E01">
              <w:rPr>
                <w:noProof/>
                <w:webHidden/>
              </w:rPr>
              <w:fldChar w:fldCharType="end"/>
            </w:r>
          </w:hyperlink>
        </w:p>
        <w:p w14:paraId="13DD7ABE" w14:textId="31208175"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4987" w:history="1">
            <w:r w:rsidR="00216E01" w:rsidRPr="00E3516D">
              <w:rPr>
                <w:rStyle w:val="a3"/>
                <w:noProof/>
              </w:rPr>
              <w:t>１．　環境安全管理体制</w:t>
            </w:r>
            <w:r w:rsidR="00216E01">
              <w:rPr>
                <w:noProof/>
                <w:webHidden/>
              </w:rPr>
              <w:tab/>
            </w:r>
            <w:r w:rsidR="00216E01">
              <w:rPr>
                <w:noProof/>
                <w:webHidden/>
              </w:rPr>
              <w:fldChar w:fldCharType="begin"/>
            </w:r>
            <w:r w:rsidR="00216E01">
              <w:rPr>
                <w:noProof/>
                <w:webHidden/>
              </w:rPr>
              <w:instrText xml:space="preserve"> PAGEREF _Toc159934987 \h </w:instrText>
            </w:r>
            <w:r w:rsidR="00216E01">
              <w:rPr>
                <w:noProof/>
                <w:webHidden/>
              </w:rPr>
            </w:r>
            <w:r w:rsidR="00216E01">
              <w:rPr>
                <w:noProof/>
                <w:webHidden/>
              </w:rPr>
              <w:fldChar w:fldCharType="separate"/>
            </w:r>
            <w:r>
              <w:rPr>
                <w:noProof/>
                <w:webHidden/>
              </w:rPr>
              <w:t>2</w:t>
            </w:r>
            <w:r w:rsidR="00216E01">
              <w:rPr>
                <w:noProof/>
                <w:webHidden/>
              </w:rPr>
              <w:fldChar w:fldCharType="end"/>
            </w:r>
          </w:hyperlink>
        </w:p>
        <w:p w14:paraId="32BA75BC" w14:textId="46CE3786" w:rsidR="00216E01" w:rsidRDefault="00340549">
          <w:pPr>
            <w:pStyle w:val="25"/>
            <w:tabs>
              <w:tab w:val="right" w:leader="dot" w:pos="9742"/>
            </w:tabs>
            <w:rPr>
              <w:rFonts w:eastAsiaTheme="minorEastAsia"/>
              <w:noProof/>
              <w:kern w:val="2"/>
              <w:sz w:val="21"/>
              <w:szCs w:val="22"/>
              <w14:ligatures w14:val="standardContextual"/>
            </w:rPr>
          </w:pPr>
          <w:hyperlink w:anchor="_Toc159934988" w:history="1">
            <w:r w:rsidR="00216E01" w:rsidRPr="00E3516D">
              <w:rPr>
                <w:rStyle w:val="a3"/>
                <w:rFonts w:ascii="BIZ UDPゴシック" w:hAnsi="BIZ UDPゴシック"/>
                <w:noProof/>
              </w:rPr>
              <w:t>1.1　責任体制</w:t>
            </w:r>
            <w:r w:rsidR="00216E01">
              <w:rPr>
                <w:noProof/>
                <w:webHidden/>
              </w:rPr>
              <w:tab/>
            </w:r>
            <w:r w:rsidR="00216E01">
              <w:rPr>
                <w:noProof/>
                <w:webHidden/>
              </w:rPr>
              <w:fldChar w:fldCharType="begin"/>
            </w:r>
            <w:r w:rsidR="00216E01">
              <w:rPr>
                <w:noProof/>
                <w:webHidden/>
              </w:rPr>
              <w:instrText xml:space="preserve"> PAGEREF _Toc159934988 \h </w:instrText>
            </w:r>
            <w:r w:rsidR="00216E01">
              <w:rPr>
                <w:noProof/>
                <w:webHidden/>
              </w:rPr>
            </w:r>
            <w:r w:rsidR="00216E01">
              <w:rPr>
                <w:noProof/>
                <w:webHidden/>
              </w:rPr>
              <w:fldChar w:fldCharType="separate"/>
            </w:r>
            <w:r>
              <w:rPr>
                <w:noProof/>
                <w:webHidden/>
              </w:rPr>
              <w:t>2</w:t>
            </w:r>
            <w:r w:rsidR="00216E01">
              <w:rPr>
                <w:noProof/>
                <w:webHidden/>
              </w:rPr>
              <w:fldChar w:fldCharType="end"/>
            </w:r>
          </w:hyperlink>
        </w:p>
        <w:p w14:paraId="3643754E" w14:textId="370C7AB7" w:rsidR="00216E01" w:rsidRDefault="00340549">
          <w:pPr>
            <w:pStyle w:val="25"/>
            <w:tabs>
              <w:tab w:val="right" w:leader="dot" w:pos="9742"/>
            </w:tabs>
            <w:rPr>
              <w:rFonts w:eastAsiaTheme="minorEastAsia"/>
              <w:noProof/>
              <w:kern w:val="2"/>
              <w:sz w:val="21"/>
              <w:szCs w:val="22"/>
              <w14:ligatures w14:val="standardContextual"/>
            </w:rPr>
          </w:pPr>
          <w:hyperlink w:anchor="_Toc159934989" w:history="1">
            <w:r w:rsidR="00216E01" w:rsidRPr="00E3516D">
              <w:rPr>
                <w:rStyle w:val="a3"/>
                <w:rFonts w:ascii="BIZ UDPゴシック" w:hAnsi="BIZ UDPゴシック"/>
                <w:noProof/>
              </w:rPr>
              <w:t>1.2　巡視と自主点検</w:t>
            </w:r>
            <w:r w:rsidR="00216E01">
              <w:rPr>
                <w:noProof/>
                <w:webHidden/>
              </w:rPr>
              <w:tab/>
            </w:r>
            <w:r w:rsidR="00216E01">
              <w:rPr>
                <w:noProof/>
                <w:webHidden/>
              </w:rPr>
              <w:fldChar w:fldCharType="begin"/>
            </w:r>
            <w:r w:rsidR="00216E01">
              <w:rPr>
                <w:noProof/>
                <w:webHidden/>
              </w:rPr>
              <w:instrText xml:space="preserve"> PAGEREF _Toc159934989 \h </w:instrText>
            </w:r>
            <w:r w:rsidR="00216E01">
              <w:rPr>
                <w:noProof/>
                <w:webHidden/>
              </w:rPr>
            </w:r>
            <w:r w:rsidR="00216E01">
              <w:rPr>
                <w:noProof/>
                <w:webHidden/>
              </w:rPr>
              <w:fldChar w:fldCharType="separate"/>
            </w:r>
            <w:r>
              <w:rPr>
                <w:noProof/>
                <w:webHidden/>
              </w:rPr>
              <w:t>2</w:t>
            </w:r>
            <w:r w:rsidR="00216E01">
              <w:rPr>
                <w:noProof/>
                <w:webHidden/>
              </w:rPr>
              <w:fldChar w:fldCharType="end"/>
            </w:r>
          </w:hyperlink>
        </w:p>
        <w:p w14:paraId="54F7FA2A" w14:textId="6835D0DF" w:rsidR="00216E01" w:rsidRDefault="00340549">
          <w:pPr>
            <w:pStyle w:val="31"/>
            <w:tabs>
              <w:tab w:val="right" w:leader="dot" w:pos="9742"/>
            </w:tabs>
            <w:rPr>
              <w:rFonts w:eastAsiaTheme="minorEastAsia"/>
              <w:noProof/>
              <w:kern w:val="2"/>
              <w:szCs w:val="22"/>
              <w14:ligatures w14:val="standardContextual"/>
            </w:rPr>
          </w:pPr>
          <w:hyperlink w:anchor="_Toc159934990" w:history="1">
            <w:r w:rsidR="00216E01" w:rsidRPr="00E3516D">
              <w:rPr>
                <w:rStyle w:val="a3"/>
                <w:rFonts w:ascii="BIZ UDPゴシック" w:hAnsi="BIZ UDPゴシック"/>
                <w:noProof/>
              </w:rPr>
              <w:t>1.2.1　巡視</w:t>
            </w:r>
            <w:r w:rsidR="00216E01">
              <w:rPr>
                <w:noProof/>
                <w:webHidden/>
              </w:rPr>
              <w:tab/>
            </w:r>
            <w:r w:rsidR="00216E01">
              <w:rPr>
                <w:noProof/>
                <w:webHidden/>
              </w:rPr>
              <w:fldChar w:fldCharType="begin"/>
            </w:r>
            <w:r w:rsidR="00216E01">
              <w:rPr>
                <w:noProof/>
                <w:webHidden/>
              </w:rPr>
              <w:instrText xml:space="preserve"> PAGEREF _Toc159934990 \h </w:instrText>
            </w:r>
            <w:r w:rsidR="00216E01">
              <w:rPr>
                <w:noProof/>
                <w:webHidden/>
              </w:rPr>
            </w:r>
            <w:r w:rsidR="00216E01">
              <w:rPr>
                <w:noProof/>
                <w:webHidden/>
              </w:rPr>
              <w:fldChar w:fldCharType="separate"/>
            </w:r>
            <w:r>
              <w:rPr>
                <w:noProof/>
                <w:webHidden/>
              </w:rPr>
              <w:t>2</w:t>
            </w:r>
            <w:r w:rsidR="00216E01">
              <w:rPr>
                <w:noProof/>
                <w:webHidden/>
              </w:rPr>
              <w:fldChar w:fldCharType="end"/>
            </w:r>
          </w:hyperlink>
        </w:p>
        <w:p w14:paraId="48450C60" w14:textId="1ABE4900" w:rsidR="00216E01" w:rsidRDefault="00340549">
          <w:pPr>
            <w:pStyle w:val="31"/>
            <w:tabs>
              <w:tab w:val="right" w:leader="dot" w:pos="9742"/>
            </w:tabs>
            <w:rPr>
              <w:rFonts w:eastAsiaTheme="minorEastAsia"/>
              <w:noProof/>
              <w:kern w:val="2"/>
              <w:szCs w:val="22"/>
              <w14:ligatures w14:val="standardContextual"/>
            </w:rPr>
          </w:pPr>
          <w:hyperlink w:anchor="_Toc159934991" w:history="1">
            <w:r w:rsidR="00216E01" w:rsidRPr="00E3516D">
              <w:rPr>
                <w:rStyle w:val="a3"/>
                <w:rFonts w:ascii="BIZ UDPゴシック" w:hAnsi="BIZ UDPゴシック"/>
                <w:noProof/>
              </w:rPr>
              <w:t>1.2.2　自主的点検</w:t>
            </w:r>
            <w:r w:rsidR="00216E01">
              <w:rPr>
                <w:noProof/>
                <w:webHidden/>
              </w:rPr>
              <w:tab/>
            </w:r>
            <w:r w:rsidR="00216E01">
              <w:rPr>
                <w:noProof/>
                <w:webHidden/>
              </w:rPr>
              <w:fldChar w:fldCharType="begin"/>
            </w:r>
            <w:r w:rsidR="00216E01">
              <w:rPr>
                <w:noProof/>
                <w:webHidden/>
              </w:rPr>
              <w:instrText xml:space="preserve"> PAGEREF _Toc159934991 \h </w:instrText>
            </w:r>
            <w:r w:rsidR="00216E01">
              <w:rPr>
                <w:noProof/>
                <w:webHidden/>
              </w:rPr>
            </w:r>
            <w:r w:rsidR="00216E01">
              <w:rPr>
                <w:noProof/>
                <w:webHidden/>
              </w:rPr>
              <w:fldChar w:fldCharType="separate"/>
            </w:r>
            <w:r>
              <w:rPr>
                <w:noProof/>
                <w:webHidden/>
              </w:rPr>
              <w:t>2</w:t>
            </w:r>
            <w:r w:rsidR="00216E01">
              <w:rPr>
                <w:noProof/>
                <w:webHidden/>
              </w:rPr>
              <w:fldChar w:fldCharType="end"/>
            </w:r>
          </w:hyperlink>
        </w:p>
        <w:p w14:paraId="1BF8A707" w14:textId="46F8CB32" w:rsidR="00216E01" w:rsidRDefault="00340549">
          <w:pPr>
            <w:pStyle w:val="25"/>
            <w:tabs>
              <w:tab w:val="right" w:leader="dot" w:pos="9742"/>
            </w:tabs>
            <w:rPr>
              <w:rFonts w:eastAsiaTheme="minorEastAsia"/>
              <w:noProof/>
              <w:kern w:val="2"/>
              <w:sz w:val="21"/>
              <w:szCs w:val="22"/>
              <w14:ligatures w14:val="standardContextual"/>
            </w:rPr>
          </w:pPr>
          <w:hyperlink w:anchor="_Toc159934992" w:history="1">
            <w:r w:rsidR="00216E01" w:rsidRPr="00E3516D">
              <w:rPr>
                <w:rStyle w:val="a3"/>
                <w:rFonts w:ascii="BIZ UDPゴシック" w:hAnsi="BIZ UDPゴシック"/>
                <w:noProof/>
              </w:rPr>
              <w:t>1.3　安全教育</w:t>
            </w:r>
            <w:r w:rsidR="00216E01">
              <w:rPr>
                <w:noProof/>
                <w:webHidden/>
              </w:rPr>
              <w:tab/>
            </w:r>
            <w:r w:rsidR="00216E01">
              <w:rPr>
                <w:noProof/>
                <w:webHidden/>
              </w:rPr>
              <w:fldChar w:fldCharType="begin"/>
            </w:r>
            <w:r w:rsidR="00216E01">
              <w:rPr>
                <w:noProof/>
                <w:webHidden/>
              </w:rPr>
              <w:instrText xml:space="preserve"> PAGEREF _Toc159934992 \h </w:instrText>
            </w:r>
            <w:r w:rsidR="00216E01">
              <w:rPr>
                <w:noProof/>
                <w:webHidden/>
              </w:rPr>
            </w:r>
            <w:r w:rsidR="00216E01">
              <w:rPr>
                <w:noProof/>
                <w:webHidden/>
              </w:rPr>
              <w:fldChar w:fldCharType="separate"/>
            </w:r>
            <w:r>
              <w:rPr>
                <w:noProof/>
                <w:webHidden/>
              </w:rPr>
              <w:t>3</w:t>
            </w:r>
            <w:r w:rsidR="00216E01">
              <w:rPr>
                <w:noProof/>
                <w:webHidden/>
              </w:rPr>
              <w:fldChar w:fldCharType="end"/>
            </w:r>
          </w:hyperlink>
        </w:p>
        <w:p w14:paraId="2D2C7D74" w14:textId="5158A2D0" w:rsidR="00216E01" w:rsidRDefault="00340549">
          <w:pPr>
            <w:pStyle w:val="31"/>
            <w:tabs>
              <w:tab w:val="right" w:leader="dot" w:pos="9742"/>
            </w:tabs>
            <w:rPr>
              <w:rFonts w:eastAsiaTheme="minorEastAsia"/>
              <w:noProof/>
              <w:kern w:val="2"/>
              <w:szCs w:val="22"/>
              <w14:ligatures w14:val="standardContextual"/>
            </w:rPr>
          </w:pPr>
          <w:hyperlink w:anchor="_Toc159934993" w:history="1">
            <w:r w:rsidR="00216E01" w:rsidRPr="00E3516D">
              <w:rPr>
                <w:rStyle w:val="a3"/>
                <w:rFonts w:ascii="BIZ UDPゴシック" w:hAnsi="BIZ UDPゴシック"/>
                <w:noProof/>
              </w:rPr>
              <w:t>1.3.1　基礎講習</w:t>
            </w:r>
            <w:r w:rsidR="00216E01">
              <w:rPr>
                <w:noProof/>
                <w:webHidden/>
              </w:rPr>
              <w:tab/>
            </w:r>
            <w:r w:rsidR="00216E01">
              <w:rPr>
                <w:noProof/>
                <w:webHidden/>
              </w:rPr>
              <w:fldChar w:fldCharType="begin"/>
            </w:r>
            <w:r w:rsidR="00216E01">
              <w:rPr>
                <w:noProof/>
                <w:webHidden/>
              </w:rPr>
              <w:instrText xml:space="preserve"> PAGEREF _Toc159934993 \h </w:instrText>
            </w:r>
            <w:r w:rsidR="00216E01">
              <w:rPr>
                <w:noProof/>
                <w:webHidden/>
              </w:rPr>
            </w:r>
            <w:r w:rsidR="00216E01">
              <w:rPr>
                <w:noProof/>
                <w:webHidden/>
              </w:rPr>
              <w:fldChar w:fldCharType="separate"/>
            </w:r>
            <w:r>
              <w:rPr>
                <w:noProof/>
                <w:webHidden/>
              </w:rPr>
              <w:t>3</w:t>
            </w:r>
            <w:r w:rsidR="00216E01">
              <w:rPr>
                <w:noProof/>
                <w:webHidden/>
              </w:rPr>
              <w:fldChar w:fldCharType="end"/>
            </w:r>
          </w:hyperlink>
        </w:p>
        <w:p w14:paraId="1ED590AD" w14:textId="2F933DE2" w:rsidR="00216E01" w:rsidRDefault="00340549">
          <w:pPr>
            <w:pStyle w:val="31"/>
            <w:tabs>
              <w:tab w:val="right" w:leader="dot" w:pos="9742"/>
            </w:tabs>
            <w:rPr>
              <w:rFonts w:eastAsiaTheme="minorEastAsia"/>
              <w:noProof/>
              <w:kern w:val="2"/>
              <w:szCs w:val="22"/>
              <w14:ligatures w14:val="standardContextual"/>
            </w:rPr>
          </w:pPr>
          <w:hyperlink w:anchor="_Toc159934994" w:history="1">
            <w:r w:rsidR="00216E01" w:rsidRPr="00E3516D">
              <w:rPr>
                <w:rStyle w:val="a3"/>
                <w:rFonts w:ascii="BIZ UDPゴシック" w:hAnsi="BIZ UDPゴシック"/>
                <w:noProof/>
              </w:rPr>
              <w:t>1.3.2　特別教育</w:t>
            </w:r>
            <w:r w:rsidR="00216E01">
              <w:rPr>
                <w:noProof/>
                <w:webHidden/>
              </w:rPr>
              <w:tab/>
            </w:r>
            <w:r w:rsidR="00216E01">
              <w:rPr>
                <w:noProof/>
                <w:webHidden/>
              </w:rPr>
              <w:fldChar w:fldCharType="begin"/>
            </w:r>
            <w:r w:rsidR="00216E01">
              <w:rPr>
                <w:noProof/>
                <w:webHidden/>
              </w:rPr>
              <w:instrText xml:space="preserve"> PAGEREF _Toc159934994 \h </w:instrText>
            </w:r>
            <w:r w:rsidR="00216E01">
              <w:rPr>
                <w:noProof/>
                <w:webHidden/>
              </w:rPr>
            </w:r>
            <w:r w:rsidR="00216E01">
              <w:rPr>
                <w:noProof/>
                <w:webHidden/>
              </w:rPr>
              <w:fldChar w:fldCharType="separate"/>
            </w:r>
            <w:r>
              <w:rPr>
                <w:noProof/>
                <w:webHidden/>
              </w:rPr>
              <w:t>3</w:t>
            </w:r>
            <w:r w:rsidR="00216E01">
              <w:rPr>
                <w:noProof/>
                <w:webHidden/>
              </w:rPr>
              <w:fldChar w:fldCharType="end"/>
            </w:r>
          </w:hyperlink>
        </w:p>
        <w:p w14:paraId="021C05E8" w14:textId="7B001A57" w:rsidR="00216E01" w:rsidRDefault="00340549">
          <w:pPr>
            <w:pStyle w:val="31"/>
            <w:tabs>
              <w:tab w:val="right" w:leader="dot" w:pos="9742"/>
            </w:tabs>
            <w:rPr>
              <w:rFonts w:eastAsiaTheme="minorEastAsia"/>
              <w:noProof/>
              <w:kern w:val="2"/>
              <w:szCs w:val="22"/>
              <w14:ligatures w14:val="standardContextual"/>
            </w:rPr>
          </w:pPr>
          <w:hyperlink w:anchor="_Toc159934995" w:history="1">
            <w:r w:rsidR="00216E01" w:rsidRPr="00E3516D">
              <w:rPr>
                <w:rStyle w:val="a3"/>
                <w:rFonts w:ascii="BIZ UDPゴシック" w:hAnsi="BIZ UDPゴシック"/>
                <w:noProof/>
              </w:rPr>
              <w:t>1.3.3　その他講習会・実習</w:t>
            </w:r>
            <w:r w:rsidR="00216E01">
              <w:rPr>
                <w:noProof/>
                <w:webHidden/>
              </w:rPr>
              <w:tab/>
            </w:r>
            <w:r w:rsidR="00216E01">
              <w:rPr>
                <w:noProof/>
                <w:webHidden/>
              </w:rPr>
              <w:fldChar w:fldCharType="begin"/>
            </w:r>
            <w:r w:rsidR="00216E01">
              <w:rPr>
                <w:noProof/>
                <w:webHidden/>
              </w:rPr>
              <w:instrText xml:space="preserve"> PAGEREF _Toc159934995 \h </w:instrText>
            </w:r>
            <w:r w:rsidR="00216E01">
              <w:rPr>
                <w:noProof/>
                <w:webHidden/>
              </w:rPr>
            </w:r>
            <w:r w:rsidR="00216E01">
              <w:rPr>
                <w:noProof/>
                <w:webHidden/>
              </w:rPr>
              <w:fldChar w:fldCharType="separate"/>
            </w:r>
            <w:r>
              <w:rPr>
                <w:noProof/>
                <w:webHidden/>
              </w:rPr>
              <w:t>3</w:t>
            </w:r>
            <w:r w:rsidR="00216E01">
              <w:rPr>
                <w:noProof/>
                <w:webHidden/>
              </w:rPr>
              <w:fldChar w:fldCharType="end"/>
            </w:r>
          </w:hyperlink>
        </w:p>
        <w:p w14:paraId="081B4C95" w14:textId="5E8AF6F1"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4996" w:history="1">
            <w:r w:rsidR="00216E01" w:rsidRPr="00E3516D">
              <w:rPr>
                <w:rStyle w:val="a3"/>
                <w:noProof/>
              </w:rPr>
              <w:t>２．　防火・防災</w:t>
            </w:r>
            <w:r w:rsidR="00216E01">
              <w:rPr>
                <w:noProof/>
                <w:webHidden/>
              </w:rPr>
              <w:tab/>
            </w:r>
            <w:r w:rsidR="00216E01">
              <w:rPr>
                <w:noProof/>
                <w:webHidden/>
              </w:rPr>
              <w:fldChar w:fldCharType="begin"/>
            </w:r>
            <w:r w:rsidR="00216E01">
              <w:rPr>
                <w:noProof/>
                <w:webHidden/>
              </w:rPr>
              <w:instrText xml:space="preserve"> PAGEREF _Toc159934996 \h </w:instrText>
            </w:r>
            <w:r w:rsidR="00216E01">
              <w:rPr>
                <w:noProof/>
                <w:webHidden/>
              </w:rPr>
            </w:r>
            <w:r w:rsidR="00216E01">
              <w:rPr>
                <w:noProof/>
                <w:webHidden/>
              </w:rPr>
              <w:fldChar w:fldCharType="separate"/>
            </w:r>
            <w:r>
              <w:rPr>
                <w:noProof/>
                <w:webHidden/>
              </w:rPr>
              <w:t>4</w:t>
            </w:r>
            <w:r w:rsidR="00216E01">
              <w:rPr>
                <w:noProof/>
                <w:webHidden/>
              </w:rPr>
              <w:fldChar w:fldCharType="end"/>
            </w:r>
          </w:hyperlink>
        </w:p>
        <w:p w14:paraId="1A55A58F" w14:textId="215C200F" w:rsidR="00216E01" w:rsidRDefault="00340549">
          <w:pPr>
            <w:pStyle w:val="25"/>
            <w:tabs>
              <w:tab w:val="right" w:leader="dot" w:pos="9742"/>
            </w:tabs>
            <w:rPr>
              <w:rFonts w:eastAsiaTheme="minorEastAsia"/>
              <w:noProof/>
              <w:kern w:val="2"/>
              <w:sz w:val="21"/>
              <w:szCs w:val="22"/>
              <w14:ligatures w14:val="standardContextual"/>
            </w:rPr>
          </w:pPr>
          <w:hyperlink w:anchor="_Toc159934997" w:history="1">
            <w:r w:rsidR="00216E01" w:rsidRPr="00E3516D">
              <w:rPr>
                <w:rStyle w:val="a3"/>
                <w:rFonts w:ascii="BIZ UDPゴシック" w:hAnsi="BIZ UDPゴシック"/>
                <w:noProof/>
              </w:rPr>
              <w:t>2.1　平時からの確認事項</w:t>
            </w:r>
            <w:r w:rsidR="00216E01">
              <w:rPr>
                <w:noProof/>
                <w:webHidden/>
              </w:rPr>
              <w:tab/>
            </w:r>
            <w:r w:rsidR="00216E01">
              <w:rPr>
                <w:noProof/>
                <w:webHidden/>
              </w:rPr>
              <w:fldChar w:fldCharType="begin"/>
            </w:r>
            <w:r w:rsidR="00216E01">
              <w:rPr>
                <w:noProof/>
                <w:webHidden/>
              </w:rPr>
              <w:instrText xml:space="preserve"> PAGEREF _Toc159934997 \h </w:instrText>
            </w:r>
            <w:r w:rsidR="00216E01">
              <w:rPr>
                <w:noProof/>
                <w:webHidden/>
              </w:rPr>
            </w:r>
            <w:r w:rsidR="00216E01">
              <w:rPr>
                <w:noProof/>
                <w:webHidden/>
              </w:rPr>
              <w:fldChar w:fldCharType="separate"/>
            </w:r>
            <w:r>
              <w:rPr>
                <w:noProof/>
                <w:webHidden/>
              </w:rPr>
              <w:t>4</w:t>
            </w:r>
            <w:r w:rsidR="00216E01">
              <w:rPr>
                <w:noProof/>
                <w:webHidden/>
              </w:rPr>
              <w:fldChar w:fldCharType="end"/>
            </w:r>
          </w:hyperlink>
        </w:p>
        <w:p w14:paraId="62BD169C" w14:textId="3C76C028" w:rsidR="00216E01" w:rsidRDefault="00340549">
          <w:pPr>
            <w:pStyle w:val="31"/>
            <w:tabs>
              <w:tab w:val="right" w:leader="dot" w:pos="9742"/>
            </w:tabs>
            <w:rPr>
              <w:rFonts w:eastAsiaTheme="minorEastAsia"/>
              <w:noProof/>
              <w:kern w:val="2"/>
              <w:szCs w:val="22"/>
              <w14:ligatures w14:val="standardContextual"/>
            </w:rPr>
          </w:pPr>
          <w:hyperlink w:anchor="_Toc159934998" w:history="1">
            <w:r w:rsidR="00216E01" w:rsidRPr="00E3516D">
              <w:rPr>
                <w:rStyle w:val="a3"/>
                <w:rFonts w:ascii="BIZ UDPゴシック" w:hAnsi="BIZ UDPゴシック"/>
                <w:noProof/>
              </w:rPr>
              <w:t>2.1.1　緊急連絡先</w:t>
            </w:r>
            <w:r w:rsidR="00216E01">
              <w:rPr>
                <w:noProof/>
                <w:webHidden/>
              </w:rPr>
              <w:tab/>
            </w:r>
            <w:r w:rsidR="00216E01">
              <w:rPr>
                <w:noProof/>
                <w:webHidden/>
              </w:rPr>
              <w:fldChar w:fldCharType="begin"/>
            </w:r>
            <w:r w:rsidR="00216E01">
              <w:rPr>
                <w:noProof/>
                <w:webHidden/>
              </w:rPr>
              <w:instrText xml:space="preserve"> PAGEREF _Toc159934998 \h </w:instrText>
            </w:r>
            <w:r w:rsidR="00216E01">
              <w:rPr>
                <w:noProof/>
                <w:webHidden/>
              </w:rPr>
            </w:r>
            <w:r w:rsidR="00216E01">
              <w:rPr>
                <w:noProof/>
                <w:webHidden/>
              </w:rPr>
              <w:fldChar w:fldCharType="separate"/>
            </w:r>
            <w:r>
              <w:rPr>
                <w:noProof/>
                <w:webHidden/>
              </w:rPr>
              <w:t>4</w:t>
            </w:r>
            <w:r w:rsidR="00216E01">
              <w:rPr>
                <w:noProof/>
                <w:webHidden/>
              </w:rPr>
              <w:fldChar w:fldCharType="end"/>
            </w:r>
          </w:hyperlink>
        </w:p>
        <w:p w14:paraId="0B194E0E" w14:textId="23C9519F" w:rsidR="00216E01" w:rsidRDefault="00340549">
          <w:pPr>
            <w:pStyle w:val="31"/>
            <w:tabs>
              <w:tab w:val="right" w:leader="dot" w:pos="9742"/>
            </w:tabs>
            <w:rPr>
              <w:rFonts w:eastAsiaTheme="minorEastAsia"/>
              <w:noProof/>
              <w:kern w:val="2"/>
              <w:szCs w:val="22"/>
              <w14:ligatures w14:val="standardContextual"/>
            </w:rPr>
          </w:pPr>
          <w:hyperlink w:anchor="_Toc159934999" w:history="1">
            <w:r w:rsidR="00216E01" w:rsidRPr="00E3516D">
              <w:rPr>
                <w:rStyle w:val="a3"/>
                <w:rFonts w:ascii="BIZ UDPゴシック" w:hAnsi="BIZ UDPゴシック"/>
                <w:noProof/>
              </w:rPr>
              <w:t>2.1.2　避難路・避難場所</w:t>
            </w:r>
            <w:r w:rsidR="00216E01">
              <w:rPr>
                <w:noProof/>
                <w:webHidden/>
              </w:rPr>
              <w:tab/>
            </w:r>
            <w:r w:rsidR="00216E01">
              <w:rPr>
                <w:noProof/>
                <w:webHidden/>
              </w:rPr>
              <w:fldChar w:fldCharType="begin"/>
            </w:r>
            <w:r w:rsidR="00216E01">
              <w:rPr>
                <w:noProof/>
                <w:webHidden/>
              </w:rPr>
              <w:instrText xml:space="preserve"> PAGEREF _Toc159934999 \h </w:instrText>
            </w:r>
            <w:r w:rsidR="00216E01">
              <w:rPr>
                <w:noProof/>
                <w:webHidden/>
              </w:rPr>
            </w:r>
            <w:r w:rsidR="00216E01">
              <w:rPr>
                <w:noProof/>
                <w:webHidden/>
              </w:rPr>
              <w:fldChar w:fldCharType="separate"/>
            </w:r>
            <w:r>
              <w:rPr>
                <w:noProof/>
                <w:webHidden/>
              </w:rPr>
              <w:t>5</w:t>
            </w:r>
            <w:r w:rsidR="00216E01">
              <w:rPr>
                <w:noProof/>
                <w:webHidden/>
              </w:rPr>
              <w:fldChar w:fldCharType="end"/>
            </w:r>
          </w:hyperlink>
        </w:p>
        <w:p w14:paraId="64D4361E" w14:textId="117B3DB3" w:rsidR="00216E01" w:rsidRDefault="00340549">
          <w:pPr>
            <w:pStyle w:val="31"/>
            <w:tabs>
              <w:tab w:val="right" w:leader="dot" w:pos="9742"/>
            </w:tabs>
            <w:rPr>
              <w:rFonts w:eastAsiaTheme="minorEastAsia"/>
              <w:noProof/>
              <w:kern w:val="2"/>
              <w:szCs w:val="22"/>
              <w14:ligatures w14:val="standardContextual"/>
            </w:rPr>
          </w:pPr>
          <w:hyperlink w:anchor="_Toc159935000" w:history="1">
            <w:r w:rsidR="00216E01" w:rsidRPr="00E3516D">
              <w:rPr>
                <w:rStyle w:val="a3"/>
                <w:rFonts w:ascii="BIZ UDPゴシック" w:hAnsi="BIZ UDPゴシック"/>
                <w:noProof/>
              </w:rPr>
              <w:t>2.1.3　防災設備</w:t>
            </w:r>
            <w:r w:rsidR="00216E01">
              <w:rPr>
                <w:noProof/>
                <w:webHidden/>
              </w:rPr>
              <w:tab/>
            </w:r>
            <w:r w:rsidR="00216E01">
              <w:rPr>
                <w:noProof/>
                <w:webHidden/>
              </w:rPr>
              <w:fldChar w:fldCharType="begin"/>
            </w:r>
            <w:r w:rsidR="00216E01">
              <w:rPr>
                <w:noProof/>
                <w:webHidden/>
              </w:rPr>
              <w:instrText xml:space="preserve"> PAGEREF _Toc159935000 \h </w:instrText>
            </w:r>
            <w:r w:rsidR="00216E01">
              <w:rPr>
                <w:noProof/>
                <w:webHidden/>
              </w:rPr>
            </w:r>
            <w:r w:rsidR="00216E01">
              <w:rPr>
                <w:noProof/>
                <w:webHidden/>
              </w:rPr>
              <w:fldChar w:fldCharType="separate"/>
            </w:r>
            <w:r>
              <w:rPr>
                <w:noProof/>
                <w:webHidden/>
              </w:rPr>
              <w:t>5</w:t>
            </w:r>
            <w:r w:rsidR="00216E01">
              <w:rPr>
                <w:noProof/>
                <w:webHidden/>
              </w:rPr>
              <w:fldChar w:fldCharType="end"/>
            </w:r>
          </w:hyperlink>
        </w:p>
        <w:p w14:paraId="3C2CFE3B" w14:textId="0F6536F4" w:rsidR="00216E01" w:rsidRDefault="00340549">
          <w:pPr>
            <w:pStyle w:val="31"/>
            <w:tabs>
              <w:tab w:val="right" w:leader="dot" w:pos="9742"/>
            </w:tabs>
            <w:rPr>
              <w:rFonts w:eastAsiaTheme="minorEastAsia"/>
              <w:noProof/>
              <w:kern w:val="2"/>
              <w:szCs w:val="22"/>
              <w14:ligatures w14:val="standardContextual"/>
            </w:rPr>
          </w:pPr>
          <w:hyperlink w:anchor="_Toc159935001" w:history="1">
            <w:r w:rsidR="00216E01" w:rsidRPr="00E3516D">
              <w:rPr>
                <w:rStyle w:val="a3"/>
                <w:rFonts w:ascii="BIZ UDPゴシック" w:hAnsi="BIZ UDPゴシック"/>
                <w:noProof/>
              </w:rPr>
              <w:t>2.1.4　防災訓練</w:t>
            </w:r>
            <w:r w:rsidR="00216E01">
              <w:rPr>
                <w:noProof/>
                <w:webHidden/>
              </w:rPr>
              <w:tab/>
            </w:r>
            <w:r w:rsidR="00216E01">
              <w:rPr>
                <w:noProof/>
                <w:webHidden/>
              </w:rPr>
              <w:fldChar w:fldCharType="begin"/>
            </w:r>
            <w:r w:rsidR="00216E01">
              <w:rPr>
                <w:noProof/>
                <w:webHidden/>
              </w:rPr>
              <w:instrText xml:space="preserve"> PAGEREF _Toc159935001 \h </w:instrText>
            </w:r>
            <w:r w:rsidR="00216E01">
              <w:rPr>
                <w:noProof/>
                <w:webHidden/>
              </w:rPr>
            </w:r>
            <w:r w:rsidR="00216E01">
              <w:rPr>
                <w:noProof/>
                <w:webHidden/>
              </w:rPr>
              <w:fldChar w:fldCharType="separate"/>
            </w:r>
            <w:r>
              <w:rPr>
                <w:noProof/>
                <w:webHidden/>
              </w:rPr>
              <w:t>5</w:t>
            </w:r>
            <w:r w:rsidR="00216E01">
              <w:rPr>
                <w:noProof/>
                <w:webHidden/>
              </w:rPr>
              <w:fldChar w:fldCharType="end"/>
            </w:r>
          </w:hyperlink>
        </w:p>
        <w:p w14:paraId="2521F567" w14:textId="6478B52C" w:rsidR="00216E01" w:rsidRDefault="00340549">
          <w:pPr>
            <w:pStyle w:val="31"/>
            <w:tabs>
              <w:tab w:val="right" w:leader="dot" w:pos="9742"/>
            </w:tabs>
            <w:rPr>
              <w:rFonts w:eastAsiaTheme="minorEastAsia"/>
              <w:noProof/>
              <w:kern w:val="2"/>
              <w:szCs w:val="22"/>
              <w14:ligatures w14:val="standardContextual"/>
            </w:rPr>
          </w:pPr>
          <w:hyperlink w:anchor="_Toc159935002" w:history="1">
            <w:r w:rsidR="00216E01" w:rsidRPr="00E3516D">
              <w:rPr>
                <w:rStyle w:val="a3"/>
                <w:rFonts w:ascii="BIZ UDPゴシック" w:hAnsi="BIZ UDPゴシック"/>
                <w:noProof/>
              </w:rPr>
              <w:t>2.1.5　大規模災害発生時の安否確認方法</w:t>
            </w:r>
            <w:r w:rsidR="00216E01">
              <w:rPr>
                <w:noProof/>
                <w:webHidden/>
              </w:rPr>
              <w:tab/>
            </w:r>
            <w:r w:rsidR="00216E01">
              <w:rPr>
                <w:noProof/>
                <w:webHidden/>
              </w:rPr>
              <w:fldChar w:fldCharType="begin"/>
            </w:r>
            <w:r w:rsidR="00216E01">
              <w:rPr>
                <w:noProof/>
                <w:webHidden/>
              </w:rPr>
              <w:instrText xml:space="preserve"> PAGEREF _Toc159935002 \h </w:instrText>
            </w:r>
            <w:r w:rsidR="00216E01">
              <w:rPr>
                <w:noProof/>
                <w:webHidden/>
              </w:rPr>
            </w:r>
            <w:r w:rsidR="00216E01">
              <w:rPr>
                <w:noProof/>
                <w:webHidden/>
              </w:rPr>
              <w:fldChar w:fldCharType="separate"/>
            </w:r>
            <w:r>
              <w:rPr>
                <w:noProof/>
                <w:webHidden/>
              </w:rPr>
              <w:t>5</w:t>
            </w:r>
            <w:r w:rsidR="00216E01">
              <w:rPr>
                <w:noProof/>
                <w:webHidden/>
              </w:rPr>
              <w:fldChar w:fldCharType="end"/>
            </w:r>
          </w:hyperlink>
        </w:p>
        <w:p w14:paraId="22D02D56" w14:textId="63FE658F" w:rsidR="00216E01" w:rsidRDefault="00340549">
          <w:pPr>
            <w:pStyle w:val="25"/>
            <w:tabs>
              <w:tab w:val="right" w:leader="dot" w:pos="9742"/>
            </w:tabs>
            <w:rPr>
              <w:rFonts w:eastAsiaTheme="minorEastAsia"/>
              <w:noProof/>
              <w:kern w:val="2"/>
              <w:sz w:val="21"/>
              <w:szCs w:val="22"/>
              <w14:ligatures w14:val="standardContextual"/>
            </w:rPr>
          </w:pPr>
          <w:hyperlink w:anchor="_Toc159935003" w:history="1">
            <w:r w:rsidR="00216E01" w:rsidRPr="00E3516D">
              <w:rPr>
                <w:rStyle w:val="a3"/>
                <w:rFonts w:ascii="BIZ UDPゴシック" w:hAnsi="BIZ UDPゴシック"/>
                <w:noProof/>
              </w:rPr>
              <w:t>2.2　災害への備え</w:t>
            </w:r>
            <w:r w:rsidR="00216E01">
              <w:rPr>
                <w:noProof/>
                <w:webHidden/>
              </w:rPr>
              <w:tab/>
            </w:r>
            <w:r w:rsidR="00216E01">
              <w:rPr>
                <w:noProof/>
                <w:webHidden/>
              </w:rPr>
              <w:fldChar w:fldCharType="begin"/>
            </w:r>
            <w:r w:rsidR="00216E01">
              <w:rPr>
                <w:noProof/>
                <w:webHidden/>
              </w:rPr>
              <w:instrText xml:space="preserve"> PAGEREF _Toc159935003 \h </w:instrText>
            </w:r>
            <w:r w:rsidR="00216E01">
              <w:rPr>
                <w:noProof/>
                <w:webHidden/>
              </w:rPr>
            </w:r>
            <w:r w:rsidR="00216E01">
              <w:rPr>
                <w:noProof/>
                <w:webHidden/>
              </w:rPr>
              <w:fldChar w:fldCharType="separate"/>
            </w:r>
            <w:r>
              <w:rPr>
                <w:noProof/>
                <w:webHidden/>
              </w:rPr>
              <w:t>6</w:t>
            </w:r>
            <w:r w:rsidR="00216E01">
              <w:rPr>
                <w:noProof/>
                <w:webHidden/>
              </w:rPr>
              <w:fldChar w:fldCharType="end"/>
            </w:r>
          </w:hyperlink>
        </w:p>
        <w:p w14:paraId="27680992" w14:textId="3C62E473" w:rsidR="00216E01" w:rsidRDefault="00340549">
          <w:pPr>
            <w:pStyle w:val="31"/>
            <w:tabs>
              <w:tab w:val="right" w:leader="dot" w:pos="9742"/>
            </w:tabs>
            <w:rPr>
              <w:rFonts w:eastAsiaTheme="minorEastAsia"/>
              <w:noProof/>
              <w:kern w:val="2"/>
              <w:szCs w:val="22"/>
              <w14:ligatures w14:val="standardContextual"/>
            </w:rPr>
          </w:pPr>
          <w:hyperlink w:anchor="_Toc159935004" w:history="1">
            <w:r w:rsidR="00216E01" w:rsidRPr="00E3516D">
              <w:rPr>
                <w:rStyle w:val="a3"/>
                <w:rFonts w:ascii="BIZ UDPゴシック" w:hAnsi="BIZ UDPゴシック"/>
                <w:noProof/>
              </w:rPr>
              <w:t>2.2.1　セキュリティ</w:t>
            </w:r>
            <w:r w:rsidR="00216E01">
              <w:rPr>
                <w:noProof/>
                <w:webHidden/>
              </w:rPr>
              <w:tab/>
            </w:r>
            <w:r w:rsidR="00216E01">
              <w:rPr>
                <w:noProof/>
                <w:webHidden/>
              </w:rPr>
              <w:fldChar w:fldCharType="begin"/>
            </w:r>
            <w:r w:rsidR="00216E01">
              <w:rPr>
                <w:noProof/>
                <w:webHidden/>
              </w:rPr>
              <w:instrText xml:space="preserve"> PAGEREF _Toc159935004 \h </w:instrText>
            </w:r>
            <w:r w:rsidR="00216E01">
              <w:rPr>
                <w:noProof/>
                <w:webHidden/>
              </w:rPr>
            </w:r>
            <w:r w:rsidR="00216E01">
              <w:rPr>
                <w:noProof/>
                <w:webHidden/>
              </w:rPr>
              <w:fldChar w:fldCharType="separate"/>
            </w:r>
            <w:r>
              <w:rPr>
                <w:noProof/>
                <w:webHidden/>
              </w:rPr>
              <w:t>6</w:t>
            </w:r>
            <w:r w:rsidR="00216E01">
              <w:rPr>
                <w:noProof/>
                <w:webHidden/>
              </w:rPr>
              <w:fldChar w:fldCharType="end"/>
            </w:r>
          </w:hyperlink>
        </w:p>
        <w:p w14:paraId="5D43EAE6" w14:textId="7531982B" w:rsidR="00216E01" w:rsidRDefault="00340549">
          <w:pPr>
            <w:pStyle w:val="31"/>
            <w:tabs>
              <w:tab w:val="right" w:leader="dot" w:pos="9742"/>
            </w:tabs>
            <w:rPr>
              <w:rFonts w:eastAsiaTheme="minorEastAsia"/>
              <w:noProof/>
              <w:kern w:val="2"/>
              <w:szCs w:val="22"/>
              <w14:ligatures w14:val="standardContextual"/>
            </w:rPr>
          </w:pPr>
          <w:hyperlink w:anchor="_Toc159935005" w:history="1">
            <w:r w:rsidR="00216E01" w:rsidRPr="00E3516D">
              <w:rPr>
                <w:rStyle w:val="a3"/>
                <w:rFonts w:ascii="BIZ UDPゴシック" w:hAnsi="BIZ UDPゴシック"/>
                <w:noProof/>
              </w:rPr>
              <w:t>2.2.2　転倒・転落防止対策</w:t>
            </w:r>
            <w:r w:rsidR="00216E01">
              <w:rPr>
                <w:noProof/>
                <w:webHidden/>
              </w:rPr>
              <w:tab/>
            </w:r>
            <w:r w:rsidR="00216E01">
              <w:rPr>
                <w:noProof/>
                <w:webHidden/>
              </w:rPr>
              <w:fldChar w:fldCharType="begin"/>
            </w:r>
            <w:r w:rsidR="00216E01">
              <w:rPr>
                <w:noProof/>
                <w:webHidden/>
              </w:rPr>
              <w:instrText xml:space="preserve"> PAGEREF _Toc159935005 \h </w:instrText>
            </w:r>
            <w:r w:rsidR="00216E01">
              <w:rPr>
                <w:noProof/>
                <w:webHidden/>
              </w:rPr>
            </w:r>
            <w:r w:rsidR="00216E01">
              <w:rPr>
                <w:noProof/>
                <w:webHidden/>
              </w:rPr>
              <w:fldChar w:fldCharType="separate"/>
            </w:r>
            <w:r>
              <w:rPr>
                <w:noProof/>
                <w:webHidden/>
              </w:rPr>
              <w:t>6</w:t>
            </w:r>
            <w:r w:rsidR="00216E01">
              <w:rPr>
                <w:noProof/>
                <w:webHidden/>
              </w:rPr>
              <w:fldChar w:fldCharType="end"/>
            </w:r>
          </w:hyperlink>
        </w:p>
        <w:p w14:paraId="119750A0" w14:textId="5DC60E6A" w:rsidR="00216E01" w:rsidRDefault="00340549">
          <w:pPr>
            <w:pStyle w:val="31"/>
            <w:tabs>
              <w:tab w:val="right" w:leader="dot" w:pos="9742"/>
            </w:tabs>
            <w:rPr>
              <w:rFonts w:eastAsiaTheme="minorEastAsia"/>
              <w:noProof/>
              <w:kern w:val="2"/>
              <w:szCs w:val="22"/>
              <w14:ligatures w14:val="standardContextual"/>
            </w:rPr>
          </w:pPr>
          <w:hyperlink w:anchor="_Toc159935006" w:history="1">
            <w:r w:rsidR="00216E01" w:rsidRPr="00E3516D">
              <w:rPr>
                <w:rStyle w:val="a3"/>
                <w:rFonts w:ascii="BIZ UDPゴシック" w:hAnsi="BIZ UDPゴシック"/>
                <w:noProof/>
              </w:rPr>
              <w:t>2.2.3　火災リスクアセスメント・防火対策</w:t>
            </w:r>
            <w:r w:rsidR="00216E01">
              <w:rPr>
                <w:noProof/>
                <w:webHidden/>
              </w:rPr>
              <w:tab/>
            </w:r>
            <w:r w:rsidR="00216E01">
              <w:rPr>
                <w:noProof/>
                <w:webHidden/>
              </w:rPr>
              <w:fldChar w:fldCharType="begin"/>
            </w:r>
            <w:r w:rsidR="00216E01">
              <w:rPr>
                <w:noProof/>
                <w:webHidden/>
              </w:rPr>
              <w:instrText xml:space="preserve"> PAGEREF _Toc159935006 \h </w:instrText>
            </w:r>
            <w:r w:rsidR="00216E01">
              <w:rPr>
                <w:noProof/>
                <w:webHidden/>
              </w:rPr>
            </w:r>
            <w:r w:rsidR="00216E01">
              <w:rPr>
                <w:noProof/>
                <w:webHidden/>
              </w:rPr>
              <w:fldChar w:fldCharType="separate"/>
            </w:r>
            <w:r>
              <w:rPr>
                <w:noProof/>
                <w:webHidden/>
              </w:rPr>
              <w:t>6</w:t>
            </w:r>
            <w:r w:rsidR="00216E01">
              <w:rPr>
                <w:noProof/>
                <w:webHidden/>
              </w:rPr>
              <w:fldChar w:fldCharType="end"/>
            </w:r>
          </w:hyperlink>
        </w:p>
        <w:p w14:paraId="74FCC025" w14:textId="0568B991" w:rsidR="00216E01" w:rsidRDefault="00340549">
          <w:pPr>
            <w:pStyle w:val="25"/>
            <w:tabs>
              <w:tab w:val="right" w:leader="dot" w:pos="9742"/>
            </w:tabs>
            <w:rPr>
              <w:rFonts w:eastAsiaTheme="minorEastAsia"/>
              <w:noProof/>
              <w:kern w:val="2"/>
              <w:sz w:val="21"/>
              <w:szCs w:val="22"/>
              <w14:ligatures w14:val="standardContextual"/>
            </w:rPr>
          </w:pPr>
          <w:hyperlink w:anchor="_Toc159935007" w:history="1">
            <w:r w:rsidR="00216E01" w:rsidRPr="00E3516D">
              <w:rPr>
                <w:rStyle w:val="a3"/>
                <w:rFonts w:ascii="BIZ UDPゴシック" w:hAnsi="BIZ UDPゴシック"/>
                <w:noProof/>
              </w:rPr>
              <w:t>2.3　緊急時の対応</w:t>
            </w:r>
            <w:r w:rsidR="00216E01">
              <w:rPr>
                <w:noProof/>
                <w:webHidden/>
              </w:rPr>
              <w:tab/>
            </w:r>
            <w:r w:rsidR="00216E01">
              <w:rPr>
                <w:noProof/>
                <w:webHidden/>
              </w:rPr>
              <w:fldChar w:fldCharType="begin"/>
            </w:r>
            <w:r w:rsidR="00216E01">
              <w:rPr>
                <w:noProof/>
                <w:webHidden/>
              </w:rPr>
              <w:instrText xml:space="preserve"> PAGEREF _Toc159935007 \h </w:instrText>
            </w:r>
            <w:r w:rsidR="00216E01">
              <w:rPr>
                <w:noProof/>
                <w:webHidden/>
              </w:rPr>
            </w:r>
            <w:r w:rsidR="00216E01">
              <w:rPr>
                <w:noProof/>
                <w:webHidden/>
              </w:rPr>
              <w:fldChar w:fldCharType="separate"/>
            </w:r>
            <w:r>
              <w:rPr>
                <w:noProof/>
                <w:webHidden/>
              </w:rPr>
              <w:t>7</w:t>
            </w:r>
            <w:r w:rsidR="00216E01">
              <w:rPr>
                <w:noProof/>
                <w:webHidden/>
              </w:rPr>
              <w:fldChar w:fldCharType="end"/>
            </w:r>
          </w:hyperlink>
        </w:p>
        <w:p w14:paraId="1F644A39" w14:textId="27E815AA" w:rsidR="00216E01" w:rsidRDefault="00340549">
          <w:pPr>
            <w:pStyle w:val="31"/>
            <w:tabs>
              <w:tab w:val="right" w:leader="dot" w:pos="9742"/>
            </w:tabs>
            <w:rPr>
              <w:rFonts w:eastAsiaTheme="minorEastAsia"/>
              <w:noProof/>
              <w:kern w:val="2"/>
              <w:szCs w:val="22"/>
              <w14:ligatures w14:val="standardContextual"/>
            </w:rPr>
          </w:pPr>
          <w:hyperlink w:anchor="_Toc159935008" w:history="1">
            <w:r w:rsidR="00216E01" w:rsidRPr="00E3516D">
              <w:rPr>
                <w:rStyle w:val="a3"/>
                <w:rFonts w:ascii="BIZ UDPゴシック" w:hAnsi="BIZ UDPゴシック"/>
                <w:noProof/>
              </w:rPr>
              <w:t>2.3.1　緊急時の対応の基本</w:t>
            </w:r>
            <w:r w:rsidR="00216E01">
              <w:rPr>
                <w:noProof/>
                <w:webHidden/>
              </w:rPr>
              <w:tab/>
            </w:r>
            <w:r w:rsidR="00216E01">
              <w:rPr>
                <w:noProof/>
                <w:webHidden/>
              </w:rPr>
              <w:fldChar w:fldCharType="begin"/>
            </w:r>
            <w:r w:rsidR="00216E01">
              <w:rPr>
                <w:noProof/>
                <w:webHidden/>
              </w:rPr>
              <w:instrText xml:space="preserve"> PAGEREF _Toc159935008 \h </w:instrText>
            </w:r>
            <w:r w:rsidR="00216E01">
              <w:rPr>
                <w:noProof/>
                <w:webHidden/>
              </w:rPr>
            </w:r>
            <w:r w:rsidR="00216E01">
              <w:rPr>
                <w:noProof/>
                <w:webHidden/>
              </w:rPr>
              <w:fldChar w:fldCharType="separate"/>
            </w:r>
            <w:r>
              <w:rPr>
                <w:noProof/>
                <w:webHidden/>
              </w:rPr>
              <w:t>7</w:t>
            </w:r>
            <w:r w:rsidR="00216E01">
              <w:rPr>
                <w:noProof/>
                <w:webHidden/>
              </w:rPr>
              <w:fldChar w:fldCharType="end"/>
            </w:r>
          </w:hyperlink>
        </w:p>
        <w:p w14:paraId="65802D12" w14:textId="7BFC72B7" w:rsidR="00216E01" w:rsidRDefault="00340549">
          <w:pPr>
            <w:pStyle w:val="31"/>
            <w:tabs>
              <w:tab w:val="right" w:leader="dot" w:pos="9742"/>
            </w:tabs>
            <w:rPr>
              <w:rFonts w:eastAsiaTheme="minorEastAsia"/>
              <w:noProof/>
              <w:kern w:val="2"/>
              <w:szCs w:val="22"/>
              <w14:ligatures w14:val="standardContextual"/>
            </w:rPr>
          </w:pPr>
          <w:hyperlink w:anchor="_Toc159935009" w:history="1">
            <w:r w:rsidR="00216E01" w:rsidRPr="00E3516D">
              <w:rPr>
                <w:rStyle w:val="a3"/>
                <w:rFonts w:ascii="BIZ UDPゴシック" w:hAnsi="BIZ UDPゴシック"/>
                <w:noProof/>
              </w:rPr>
              <w:t>2.3.2　火災発生時の対応</w:t>
            </w:r>
            <w:r w:rsidR="00216E01">
              <w:rPr>
                <w:noProof/>
                <w:webHidden/>
              </w:rPr>
              <w:tab/>
            </w:r>
            <w:r w:rsidR="00216E01">
              <w:rPr>
                <w:noProof/>
                <w:webHidden/>
              </w:rPr>
              <w:fldChar w:fldCharType="begin"/>
            </w:r>
            <w:r w:rsidR="00216E01">
              <w:rPr>
                <w:noProof/>
                <w:webHidden/>
              </w:rPr>
              <w:instrText xml:space="preserve"> PAGEREF _Toc159935009 \h </w:instrText>
            </w:r>
            <w:r w:rsidR="00216E01">
              <w:rPr>
                <w:noProof/>
                <w:webHidden/>
              </w:rPr>
            </w:r>
            <w:r w:rsidR="00216E01">
              <w:rPr>
                <w:noProof/>
                <w:webHidden/>
              </w:rPr>
              <w:fldChar w:fldCharType="separate"/>
            </w:r>
            <w:r>
              <w:rPr>
                <w:noProof/>
                <w:webHidden/>
              </w:rPr>
              <w:t>7</w:t>
            </w:r>
            <w:r w:rsidR="00216E01">
              <w:rPr>
                <w:noProof/>
                <w:webHidden/>
              </w:rPr>
              <w:fldChar w:fldCharType="end"/>
            </w:r>
          </w:hyperlink>
        </w:p>
        <w:p w14:paraId="014DE682" w14:textId="3CDC9053" w:rsidR="00216E01" w:rsidRDefault="00340549">
          <w:pPr>
            <w:pStyle w:val="31"/>
            <w:tabs>
              <w:tab w:val="right" w:leader="dot" w:pos="9742"/>
            </w:tabs>
            <w:rPr>
              <w:rFonts w:eastAsiaTheme="minorEastAsia"/>
              <w:noProof/>
              <w:kern w:val="2"/>
              <w:szCs w:val="22"/>
              <w14:ligatures w14:val="standardContextual"/>
            </w:rPr>
          </w:pPr>
          <w:hyperlink w:anchor="_Toc159935010" w:history="1">
            <w:r w:rsidR="00216E01" w:rsidRPr="00E3516D">
              <w:rPr>
                <w:rStyle w:val="a3"/>
                <w:rFonts w:ascii="BIZ UDPゴシック" w:hAnsi="BIZ UDPゴシック"/>
                <w:noProof/>
              </w:rPr>
              <w:t>2.3.3　爆発</w:t>
            </w:r>
            <w:r w:rsidR="00216E01">
              <w:rPr>
                <w:noProof/>
                <w:webHidden/>
              </w:rPr>
              <w:tab/>
            </w:r>
            <w:r w:rsidR="00216E01">
              <w:rPr>
                <w:noProof/>
                <w:webHidden/>
              </w:rPr>
              <w:fldChar w:fldCharType="begin"/>
            </w:r>
            <w:r w:rsidR="00216E01">
              <w:rPr>
                <w:noProof/>
                <w:webHidden/>
              </w:rPr>
              <w:instrText xml:space="preserve"> PAGEREF _Toc159935010 \h </w:instrText>
            </w:r>
            <w:r w:rsidR="00216E01">
              <w:rPr>
                <w:noProof/>
                <w:webHidden/>
              </w:rPr>
            </w:r>
            <w:r w:rsidR="00216E01">
              <w:rPr>
                <w:noProof/>
                <w:webHidden/>
              </w:rPr>
              <w:fldChar w:fldCharType="separate"/>
            </w:r>
            <w:r>
              <w:rPr>
                <w:noProof/>
                <w:webHidden/>
              </w:rPr>
              <w:t>8</w:t>
            </w:r>
            <w:r w:rsidR="00216E01">
              <w:rPr>
                <w:noProof/>
                <w:webHidden/>
              </w:rPr>
              <w:fldChar w:fldCharType="end"/>
            </w:r>
          </w:hyperlink>
        </w:p>
        <w:p w14:paraId="2490A9F9" w14:textId="41E6ABC4" w:rsidR="00216E01" w:rsidRDefault="00340549">
          <w:pPr>
            <w:pStyle w:val="31"/>
            <w:tabs>
              <w:tab w:val="right" w:leader="dot" w:pos="9742"/>
            </w:tabs>
            <w:rPr>
              <w:rFonts w:eastAsiaTheme="minorEastAsia"/>
              <w:noProof/>
              <w:kern w:val="2"/>
              <w:szCs w:val="22"/>
              <w14:ligatures w14:val="standardContextual"/>
            </w:rPr>
          </w:pPr>
          <w:hyperlink w:anchor="_Toc159935011" w:history="1">
            <w:r w:rsidR="00216E01" w:rsidRPr="00E3516D">
              <w:rPr>
                <w:rStyle w:val="a3"/>
                <w:rFonts w:ascii="BIZ UDPゴシック" w:hAnsi="BIZ UDPゴシック"/>
                <w:noProof/>
              </w:rPr>
              <w:t>2.3.4　薬品漏洩</w:t>
            </w:r>
            <w:r w:rsidR="00216E01">
              <w:rPr>
                <w:noProof/>
                <w:webHidden/>
              </w:rPr>
              <w:tab/>
            </w:r>
            <w:r w:rsidR="00216E01">
              <w:rPr>
                <w:noProof/>
                <w:webHidden/>
              </w:rPr>
              <w:fldChar w:fldCharType="begin"/>
            </w:r>
            <w:r w:rsidR="00216E01">
              <w:rPr>
                <w:noProof/>
                <w:webHidden/>
              </w:rPr>
              <w:instrText xml:space="preserve"> PAGEREF _Toc159935011 \h </w:instrText>
            </w:r>
            <w:r w:rsidR="00216E01">
              <w:rPr>
                <w:noProof/>
                <w:webHidden/>
              </w:rPr>
            </w:r>
            <w:r w:rsidR="00216E01">
              <w:rPr>
                <w:noProof/>
                <w:webHidden/>
              </w:rPr>
              <w:fldChar w:fldCharType="separate"/>
            </w:r>
            <w:r>
              <w:rPr>
                <w:noProof/>
                <w:webHidden/>
              </w:rPr>
              <w:t>8</w:t>
            </w:r>
            <w:r w:rsidR="00216E01">
              <w:rPr>
                <w:noProof/>
                <w:webHidden/>
              </w:rPr>
              <w:fldChar w:fldCharType="end"/>
            </w:r>
          </w:hyperlink>
        </w:p>
        <w:p w14:paraId="5CD57765" w14:textId="5EDA1CC9" w:rsidR="00216E01" w:rsidRDefault="00340549">
          <w:pPr>
            <w:pStyle w:val="31"/>
            <w:tabs>
              <w:tab w:val="right" w:leader="dot" w:pos="9742"/>
            </w:tabs>
            <w:rPr>
              <w:rFonts w:eastAsiaTheme="minorEastAsia"/>
              <w:noProof/>
              <w:kern w:val="2"/>
              <w:szCs w:val="22"/>
              <w14:ligatures w14:val="standardContextual"/>
            </w:rPr>
          </w:pPr>
          <w:hyperlink w:anchor="_Toc159935012" w:history="1">
            <w:r w:rsidR="00216E01" w:rsidRPr="00E3516D">
              <w:rPr>
                <w:rStyle w:val="a3"/>
                <w:rFonts w:ascii="BIZ UDPゴシック" w:hAnsi="BIZ UDPゴシック"/>
                <w:noProof/>
              </w:rPr>
              <w:t>2.3.5　地震</w:t>
            </w:r>
            <w:r w:rsidR="00216E01">
              <w:rPr>
                <w:noProof/>
                <w:webHidden/>
              </w:rPr>
              <w:tab/>
            </w:r>
            <w:r w:rsidR="00216E01">
              <w:rPr>
                <w:noProof/>
                <w:webHidden/>
              </w:rPr>
              <w:fldChar w:fldCharType="begin"/>
            </w:r>
            <w:r w:rsidR="00216E01">
              <w:rPr>
                <w:noProof/>
                <w:webHidden/>
              </w:rPr>
              <w:instrText xml:space="preserve"> PAGEREF _Toc159935012 \h </w:instrText>
            </w:r>
            <w:r w:rsidR="00216E01">
              <w:rPr>
                <w:noProof/>
                <w:webHidden/>
              </w:rPr>
            </w:r>
            <w:r w:rsidR="00216E01">
              <w:rPr>
                <w:noProof/>
                <w:webHidden/>
              </w:rPr>
              <w:fldChar w:fldCharType="separate"/>
            </w:r>
            <w:r>
              <w:rPr>
                <w:noProof/>
                <w:webHidden/>
              </w:rPr>
              <w:t>9</w:t>
            </w:r>
            <w:r w:rsidR="00216E01">
              <w:rPr>
                <w:noProof/>
                <w:webHidden/>
              </w:rPr>
              <w:fldChar w:fldCharType="end"/>
            </w:r>
          </w:hyperlink>
        </w:p>
        <w:p w14:paraId="04523D0B" w14:textId="4046496B" w:rsidR="00216E01" w:rsidRDefault="00340549">
          <w:pPr>
            <w:pStyle w:val="31"/>
            <w:tabs>
              <w:tab w:val="right" w:leader="dot" w:pos="9742"/>
            </w:tabs>
            <w:rPr>
              <w:rFonts w:eastAsiaTheme="minorEastAsia"/>
              <w:noProof/>
              <w:kern w:val="2"/>
              <w:szCs w:val="22"/>
              <w14:ligatures w14:val="standardContextual"/>
            </w:rPr>
          </w:pPr>
          <w:hyperlink w:anchor="_Toc159935013" w:history="1">
            <w:r w:rsidR="00216E01" w:rsidRPr="00E3516D">
              <w:rPr>
                <w:rStyle w:val="a3"/>
                <w:rFonts w:ascii="BIZ UDPゴシック" w:hAnsi="BIZ UDPゴシック"/>
                <w:noProof/>
              </w:rPr>
              <w:t>2.3.6　事故</w:t>
            </w:r>
            <w:r w:rsidR="00216E01">
              <w:rPr>
                <w:noProof/>
                <w:webHidden/>
              </w:rPr>
              <w:tab/>
            </w:r>
            <w:r w:rsidR="00216E01">
              <w:rPr>
                <w:noProof/>
                <w:webHidden/>
              </w:rPr>
              <w:fldChar w:fldCharType="begin"/>
            </w:r>
            <w:r w:rsidR="00216E01">
              <w:rPr>
                <w:noProof/>
                <w:webHidden/>
              </w:rPr>
              <w:instrText xml:space="preserve"> PAGEREF _Toc159935013 \h </w:instrText>
            </w:r>
            <w:r w:rsidR="00216E01">
              <w:rPr>
                <w:noProof/>
                <w:webHidden/>
              </w:rPr>
            </w:r>
            <w:r w:rsidR="00216E01">
              <w:rPr>
                <w:noProof/>
                <w:webHidden/>
              </w:rPr>
              <w:fldChar w:fldCharType="separate"/>
            </w:r>
            <w:r>
              <w:rPr>
                <w:noProof/>
                <w:webHidden/>
              </w:rPr>
              <w:t>10</w:t>
            </w:r>
            <w:r w:rsidR="00216E01">
              <w:rPr>
                <w:noProof/>
                <w:webHidden/>
              </w:rPr>
              <w:fldChar w:fldCharType="end"/>
            </w:r>
          </w:hyperlink>
        </w:p>
        <w:p w14:paraId="61FC749C" w14:textId="119F7346" w:rsidR="00216E01" w:rsidRDefault="00340549">
          <w:pPr>
            <w:pStyle w:val="31"/>
            <w:tabs>
              <w:tab w:val="right" w:leader="dot" w:pos="9742"/>
            </w:tabs>
            <w:rPr>
              <w:rFonts w:eastAsiaTheme="minorEastAsia"/>
              <w:noProof/>
              <w:kern w:val="2"/>
              <w:szCs w:val="22"/>
              <w14:ligatures w14:val="standardContextual"/>
            </w:rPr>
          </w:pPr>
          <w:hyperlink w:anchor="_Toc159935014" w:history="1">
            <w:r w:rsidR="00216E01" w:rsidRPr="00E3516D">
              <w:rPr>
                <w:rStyle w:val="a3"/>
                <w:rFonts w:ascii="BIZ UDPゴシック" w:hAnsi="BIZ UDPゴシック"/>
                <w:noProof/>
              </w:rPr>
              <w:t>2.3.7　心肺蘇生措置 （AEDの使用）</w:t>
            </w:r>
            <w:r w:rsidR="00216E01">
              <w:rPr>
                <w:noProof/>
                <w:webHidden/>
              </w:rPr>
              <w:tab/>
            </w:r>
            <w:r w:rsidR="00216E01">
              <w:rPr>
                <w:noProof/>
                <w:webHidden/>
              </w:rPr>
              <w:fldChar w:fldCharType="begin"/>
            </w:r>
            <w:r w:rsidR="00216E01">
              <w:rPr>
                <w:noProof/>
                <w:webHidden/>
              </w:rPr>
              <w:instrText xml:space="preserve"> PAGEREF _Toc159935014 \h </w:instrText>
            </w:r>
            <w:r w:rsidR="00216E01">
              <w:rPr>
                <w:noProof/>
                <w:webHidden/>
              </w:rPr>
            </w:r>
            <w:r w:rsidR="00216E01">
              <w:rPr>
                <w:noProof/>
                <w:webHidden/>
              </w:rPr>
              <w:fldChar w:fldCharType="separate"/>
            </w:r>
            <w:r>
              <w:rPr>
                <w:noProof/>
                <w:webHidden/>
              </w:rPr>
              <w:t>10</w:t>
            </w:r>
            <w:r w:rsidR="00216E01">
              <w:rPr>
                <w:noProof/>
                <w:webHidden/>
              </w:rPr>
              <w:fldChar w:fldCharType="end"/>
            </w:r>
          </w:hyperlink>
        </w:p>
        <w:p w14:paraId="2D12658E" w14:textId="3F640A7D"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15" w:history="1">
            <w:r w:rsidR="00216E01" w:rsidRPr="00E3516D">
              <w:rPr>
                <w:rStyle w:val="a3"/>
                <w:noProof/>
              </w:rPr>
              <w:t>３．　廃棄物</w:t>
            </w:r>
            <w:r w:rsidR="00216E01">
              <w:rPr>
                <w:noProof/>
                <w:webHidden/>
              </w:rPr>
              <w:tab/>
            </w:r>
            <w:r w:rsidR="00216E01">
              <w:rPr>
                <w:noProof/>
                <w:webHidden/>
              </w:rPr>
              <w:fldChar w:fldCharType="begin"/>
            </w:r>
            <w:r w:rsidR="00216E01">
              <w:rPr>
                <w:noProof/>
                <w:webHidden/>
              </w:rPr>
              <w:instrText xml:space="preserve"> PAGEREF _Toc159935015 \h </w:instrText>
            </w:r>
            <w:r w:rsidR="00216E01">
              <w:rPr>
                <w:noProof/>
                <w:webHidden/>
              </w:rPr>
            </w:r>
            <w:r w:rsidR="00216E01">
              <w:rPr>
                <w:noProof/>
                <w:webHidden/>
              </w:rPr>
              <w:fldChar w:fldCharType="separate"/>
            </w:r>
            <w:r>
              <w:rPr>
                <w:noProof/>
                <w:webHidden/>
              </w:rPr>
              <w:t>11</w:t>
            </w:r>
            <w:r w:rsidR="00216E01">
              <w:rPr>
                <w:noProof/>
                <w:webHidden/>
              </w:rPr>
              <w:fldChar w:fldCharType="end"/>
            </w:r>
          </w:hyperlink>
        </w:p>
        <w:p w14:paraId="35CECD1B" w14:textId="3A67FD45" w:rsidR="00216E01" w:rsidRDefault="00340549">
          <w:pPr>
            <w:pStyle w:val="25"/>
            <w:tabs>
              <w:tab w:val="right" w:leader="dot" w:pos="9742"/>
            </w:tabs>
            <w:rPr>
              <w:rFonts w:eastAsiaTheme="minorEastAsia"/>
              <w:noProof/>
              <w:kern w:val="2"/>
              <w:sz w:val="21"/>
              <w:szCs w:val="22"/>
              <w14:ligatures w14:val="standardContextual"/>
            </w:rPr>
          </w:pPr>
          <w:hyperlink w:anchor="_Toc159935016" w:history="1">
            <w:r w:rsidR="00216E01" w:rsidRPr="00E3516D">
              <w:rPr>
                <w:rStyle w:val="a3"/>
                <w:rFonts w:ascii="BIZ UDPゴシック" w:hAnsi="BIZ UDPゴシック"/>
                <w:noProof/>
              </w:rPr>
              <w:t>3.1　生活系廃棄物</w:t>
            </w:r>
            <w:r w:rsidR="00216E01">
              <w:rPr>
                <w:noProof/>
                <w:webHidden/>
              </w:rPr>
              <w:tab/>
            </w:r>
            <w:r w:rsidR="00216E01">
              <w:rPr>
                <w:noProof/>
                <w:webHidden/>
              </w:rPr>
              <w:fldChar w:fldCharType="begin"/>
            </w:r>
            <w:r w:rsidR="00216E01">
              <w:rPr>
                <w:noProof/>
                <w:webHidden/>
              </w:rPr>
              <w:instrText xml:space="preserve"> PAGEREF _Toc159935016 \h </w:instrText>
            </w:r>
            <w:r w:rsidR="00216E01">
              <w:rPr>
                <w:noProof/>
                <w:webHidden/>
              </w:rPr>
            </w:r>
            <w:r w:rsidR="00216E01">
              <w:rPr>
                <w:noProof/>
                <w:webHidden/>
              </w:rPr>
              <w:fldChar w:fldCharType="separate"/>
            </w:r>
            <w:r>
              <w:rPr>
                <w:noProof/>
                <w:webHidden/>
              </w:rPr>
              <w:t>11</w:t>
            </w:r>
            <w:r w:rsidR="00216E01">
              <w:rPr>
                <w:noProof/>
                <w:webHidden/>
              </w:rPr>
              <w:fldChar w:fldCharType="end"/>
            </w:r>
          </w:hyperlink>
        </w:p>
        <w:p w14:paraId="599F5A73" w14:textId="486FA7D9" w:rsidR="00216E01" w:rsidRDefault="00340549">
          <w:pPr>
            <w:pStyle w:val="25"/>
            <w:tabs>
              <w:tab w:val="right" w:leader="dot" w:pos="9742"/>
            </w:tabs>
            <w:rPr>
              <w:rFonts w:eastAsiaTheme="minorEastAsia"/>
              <w:noProof/>
              <w:kern w:val="2"/>
              <w:sz w:val="21"/>
              <w:szCs w:val="22"/>
              <w14:ligatures w14:val="standardContextual"/>
            </w:rPr>
          </w:pPr>
          <w:hyperlink w:anchor="_Toc159935017" w:history="1">
            <w:r w:rsidR="00216E01" w:rsidRPr="00E3516D">
              <w:rPr>
                <w:rStyle w:val="a3"/>
                <w:rFonts w:ascii="BIZ UDPゴシック" w:hAnsi="BIZ UDPゴシック"/>
                <w:noProof/>
              </w:rPr>
              <w:t>3.2　実験系廃棄物</w:t>
            </w:r>
            <w:r w:rsidR="00216E01">
              <w:rPr>
                <w:noProof/>
                <w:webHidden/>
              </w:rPr>
              <w:tab/>
            </w:r>
            <w:r w:rsidR="00216E01">
              <w:rPr>
                <w:noProof/>
                <w:webHidden/>
              </w:rPr>
              <w:fldChar w:fldCharType="begin"/>
            </w:r>
            <w:r w:rsidR="00216E01">
              <w:rPr>
                <w:noProof/>
                <w:webHidden/>
              </w:rPr>
              <w:instrText xml:space="preserve"> PAGEREF _Toc159935017 \h </w:instrText>
            </w:r>
            <w:r w:rsidR="00216E01">
              <w:rPr>
                <w:noProof/>
                <w:webHidden/>
              </w:rPr>
            </w:r>
            <w:r w:rsidR="00216E01">
              <w:rPr>
                <w:noProof/>
                <w:webHidden/>
              </w:rPr>
              <w:fldChar w:fldCharType="separate"/>
            </w:r>
            <w:r>
              <w:rPr>
                <w:noProof/>
                <w:webHidden/>
              </w:rPr>
              <w:t>11</w:t>
            </w:r>
            <w:r w:rsidR="00216E01">
              <w:rPr>
                <w:noProof/>
                <w:webHidden/>
              </w:rPr>
              <w:fldChar w:fldCharType="end"/>
            </w:r>
          </w:hyperlink>
        </w:p>
        <w:p w14:paraId="515DDF38" w14:textId="1FE68200" w:rsidR="00216E01" w:rsidRDefault="00340549">
          <w:pPr>
            <w:pStyle w:val="25"/>
            <w:tabs>
              <w:tab w:val="right" w:leader="dot" w:pos="9742"/>
            </w:tabs>
            <w:rPr>
              <w:rFonts w:eastAsiaTheme="minorEastAsia"/>
              <w:noProof/>
              <w:kern w:val="2"/>
              <w:sz w:val="21"/>
              <w:szCs w:val="22"/>
              <w14:ligatures w14:val="standardContextual"/>
            </w:rPr>
          </w:pPr>
          <w:hyperlink w:anchor="_Toc159935018" w:history="1">
            <w:r w:rsidR="00216E01" w:rsidRPr="00E3516D">
              <w:rPr>
                <w:rStyle w:val="a3"/>
                <w:rFonts w:ascii="BIZ UDPゴシック" w:hAnsi="BIZ UDPゴシック"/>
                <w:noProof/>
              </w:rPr>
              <w:t>3.3　特殊廃棄物</w:t>
            </w:r>
            <w:r w:rsidR="00216E01">
              <w:rPr>
                <w:noProof/>
                <w:webHidden/>
              </w:rPr>
              <w:tab/>
            </w:r>
            <w:r w:rsidR="00216E01">
              <w:rPr>
                <w:noProof/>
                <w:webHidden/>
              </w:rPr>
              <w:fldChar w:fldCharType="begin"/>
            </w:r>
            <w:r w:rsidR="00216E01">
              <w:rPr>
                <w:noProof/>
                <w:webHidden/>
              </w:rPr>
              <w:instrText xml:space="preserve"> PAGEREF _Toc159935018 \h </w:instrText>
            </w:r>
            <w:r w:rsidR="00216E01">
              <w:rPr>
                <w:noProof/>
                <w:webHidden/>
              </w:rPr>
            </w:r>
            <w:r w:rsidR="00216E01">
              <w:rPr>
                <w:noProof/>
                <w:webHidden/>
              </w:rPr>
              <w:fldChar w:fldCharType="separate"/>
            </w:r>
            <w:r>
              <w:rPr>
                <w:noProof/>
                <w:webHidden/>
              </w:rPr>
              <w:t>11</w:t>
            </w:r>
            <w:r w:rsidR="00216E01">
              <w:rPr>
                <w:noProof/>
                <w:webHidden/>
              </w:rPr>
              <w:fldChar w:fldCharType="end"/>
            </w:r>
          </w:hyperlink>
        </w:p>
        <w:p w14:paraId="19494156" w14:textId="0BBC968B"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19" w:history="1">
            <w:r w:rsidR="00216E01" w:rsidRPr="00E3516D">
              <w:rPr>
                <w:rStyle w:val="a3"/>
                <w:noProof/>
              </w:rPr>
              <w:t>４．　事務作業における注意事項</w:t>
            </w:r>
            <w:r w:rsidR="00216E01">
              <w:rPr>
                <w:noProof/>
                <w:webHidden/>
              </w:rPr>
              <w:tab/>
            </w:r>
            <w:r w:rsidR="00216E01">
              <w:rPr>
                <w:noProof/>
                <w:webHidden/>
              </w:rPr>
              <w:fldChar w:fldCharType="begin"/>
            </w:r>
            <w:r w:rsidR="00216E01">
              <w:rPr>
                <w:noProof/>
                <w:webHidden/>
              </w:rPr>
              <w:instrText xml:space="preserve"> PAGEREF _Toc159935019 \h </w:instrText>
            </w:r>
            <w:r w:rsidR="00216E01">
              <w:rPr>
                <w:noProof/>
                <w:webHidden/>
              </w:rPr>
            </w:r>
            <w:r w:rsidR="00216E01">
              <w:rPr>
                <w:noProof/>
                <w:webHidden/>
              </w:rPr>
              <w:fldChar w:fldCharType="separate"/>
            </w:r>
            <w:r>
              <w:rPr>
                <w:noProof/>
                <w:webHidden/>
              </w:rPr>
              <w:t>12</w:t>
            </w:r>
            <w:r w:rsidR="00216E01">
              <w:rPr>
                <w:noProof/>
                <w:webHidden/>
              </w:rPr>
              <w:fldChar w:fldCharType="end"/>
            </w:r>
          </w:hyperlink>
        </w:p>
        <w:p w14:paraId="2A5C397D" w14:textId="4E451B97" w:rsidR="00216E01" w:rsidRDefault="00340549">
          <w:pPr>
            <w:pStyle w:val="25"/>
            <w:tabs>
              <w:tab w:val="right" w:leader="dot" w:pos="9742"/>
            </w:tabs>
            <w:rPr>
              <w:rFonts w:eastAsiaTheme="minorEastAsia"/>
              <w:noProof/>
              <w:kern w:val="2"/>
              <w:sz w:val="21"/>
              <w:szCs w:val="22"/>
              <w14:ligatures w14:val="standardContextual"/>
            </w:rPr>
          </w:pPr>
          <w:hyperlink w:anchor="_Toc159935020" w:history="1">
            <w:r w:rsidR="00216E01" w:rsidRPr="00E3516D">
              <w:rPr>
                <w:rStyle w:val="a3"/>
                <w:rFonts w:ascii="BIZ UDPゴシック" w:hAnsi="BIZ UDPゴシック"/>
                <w:noProof/>
              </w:rPr>
              <w:t>4.1　情報機器作業による健康障害・疲労の予防</w:t>
            </w:r>
            <w:r w:rsidR="00216E01">
              <w:rPr>
                <w:noProof/>
                <w:webHidden/>
              </w:rPr>
              <w:tab/>
            </w:r>
            <w:r w:rsidR="00216E01">
              <w:rPr>
                <w:noProof/>
                <w:webHidden/>
              </w:rPr>
              <w:fldChar w:fldCharType="begin"/>
            </w:r>
            <w:r w:rsidR="00216E01">
              <w:rPr>
                <w:noProof/>
                <w:webHidden/>
              </w:rPr>
              <w:instrText xml:space="preserve"> PAGEREF _Toc159935020 \h </w:instrText>
            </w:r>
            <w:r w:rsidR="00216E01">
              <w:rPr>
                <w:noProof/>
                <w:webHidden/>
              </w:rPr>
            </w:r>
            <w:r w:rsidR="00216E01">
              <w:rPr>
                <w:noProof/>
                <w:webHidden/>
              </w:rPr>
              <w:fldChar w:fldCharType="separate"/>
            </w:r>
            <w:r>
              <w:rPr>
                <w:noProof/>
                <w:webHidden/>
              </w:rPr>
              <w:t>12</w:t>
            </w:r>
            <w:r w:rsidR="00216E01">
              <w:rPr>
                <w:noProof/>
                <w:webHidden/>
              </w:rPr>
              <w:fldChar w:fldCharType="end"/>
            </w:r>
          </w:hyperlink>
        </w:p>
        <w:p w14:paraId="2F16418F" w14:textId="5BDBE65E" w:rsidR="00216E01" w:rsidRDefault="00340549">
          <w:pPr>
            <w:pStyle w:val="25"/>
            <w:tabs>
              <w:tab w:val="right" w:leader="dot" w:pos="9742"/>
            </w:tabs>
            <w:rPr>
              <w:rFonts w:eastAsiaTheme="minorEastAsia"/>
              <w:noProof/>
              <w:kern w:val="2"/>
              <w:sz w:val="21"/>
              <w:szCs w:val="22"/>
              <w14:ligatures w14:val="standardContextual"/>
            </w:rPr>
          </w:pPr>
          <w:hyperlink w:anchor="_Toc159935021" w:history="1">
            <w:r w:rsidR="00216E01" w:rsidRPr="00E3516D">
              <w:rPr>
                <w:rStyle w:val="a3"/>
                <w:rFonts w:ascii="BIZ UDPゴシック" w:hAnsi="BIZ UDPゴシック"/>
                <w:noProof/>
              </w:rPr>
              <w:t>4.2　在宅勤務時の健康管理</w:t>
            </w:r>
            <w:r w:rsidR="00216E01">
              <w:rPr>
                <w:noProof/>
                <w:webHidden/>
              </w:rPr>
              <w:tab/>
            </w:r>
            <w:r w:rsidR="00216E01">
              <w:rPr>
                <w:noProof/>
                <w:webHidden/>
              </w:rPr>
              <w:fldChar w:fldCharType="begin"/>
            </w:r>
            <w:r w:rsidR="00216E01">
              <w:rPr>
                <w:noProof/>
                <w:webHidden/>
              </w:rPr>
              <w:instrText xml:space="preserve"> PAGEREF _Toc159935021 \h </w:instrText>
            </w:r>
            <w:r w:rsidR="00216E01">
              <w:rPr>
                <w:noProof/>
                <w:webHidden/>
              </w:rPr>
            </w:r>
            <w:r w:rsidR="00216E01">
              <w:rPr>
                <w:noProof/>
                <w:webHidden/>
              </w:rPr>
              <w:fldChar w:fldCharType="separate"/>
            </w:r>
            <w:r>
              <w:rPr>
                <w:noProof/>
                <w:webHidden/>
              </w:rPr>
              <w:t>12</w:t>
            </w:r>
            <w:r w:rsidR="00216E01">
              <w:rPr>
                <w:noProof/>
                <w:webHidden/>
              </w:rPr>
              <w:fldChar w:fldCharType="end"/>
            </w:r>
          </w:hyperlink>
        </w:p>
        <w:p w14:paraId="03DDD9ED" w14:textId="057DE980" w:rsidR="00216E01" w:rsidRDefault="00340549">
          <w:pPr>
            <w:pStyle w:val="25"/>
            <w:tabs>
              <w:tab w:val="right" w:leader="dot" w:pos="9742"/>
            </w:tabs>
            <w:rPr>
              <w:rFonts w:eastAsiaTheme="minorEastAsia"/>
              <w:noProof/>
              <w:kern w:val="2"/>
              <w:sz w:val="21"/>
              <w:szCs w:val="22"/>
              <w14:ligatures w14:val="standardContextual"/>
            </w:rPr>
          </w:pPr>
          <w:hyperlink w:anchor="_Toc159935022" w:history="1">
            <w:r w:rsidR="00216E01" w:rsidRPr="00E3516D">
              <w:rPr>
                <w:rStyle w:val="a3"/>
                <w:rFonts w:ascii="BIZ UDPゴシック" w:hAnsi="BIZ UDPゴシック"/>
                <w:noProof/>
              </w:rPr>
              <w:t>4.3　腰痛予防</w:t>
            </w:r>
            <w:r w:rsidR="00216E01">
              <w:rPr>
                <w:noProof/>
                <w:webHidden/>
              </w:rPr>
              <w:tab/>
            </w:r>
            <w:r w:rsidR="00216E01">
              <w:rPr>
                <w:noProof/>
                <w:webHidden/>
              </w:rPr>
              <w:fldChar w:fldCharType="begin"/>
            </w:r>
            <w:r w:rsidR="00216E01">
              <w:rPr>
                <w:noProof/>
                <w:webHidden/>
              </w:rPr>
              <w:instrText xml:space="preserve"> PAGEREF _Toc159935022 \h </w:instrText>
            </w:r>
            <w:r w:rsidR="00216E01">
              <w:rPr>
                <w:noProof/>
                <w:webHidden/>
              </w:rPr>
            </w:r>
            <w:r w:rsidR="00216E01">
              <w:rPr>
                <w:noProof/>
                <w:webHidden/>
              </w:rPr>
              <w:fldChar w:fldCharType="separate"/>
            </w:r>
            <w:r>
              <w:rPr>
                <w:noProof/>
                <w:webHidden/>
              </w:rPr>
              <w:t>13</w:t>
            </w:r>
            <w:r w:rsidR="00216E01">
              <w:rPr>
                <w:noProof/>
                <w:webHidden/>
              </w:rPr>
              <w:fldChar w:fldCharType="end"/>
            </w:r>
          </w:hyperlink>
        </w:p>
        <w:p w14:paraId="70FE1DCE" w14:textId="4D7571D6"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23" w:history="1">
            <w:r w:rsidR="00216E01" w:rsidRPr="00E3516D">
              <w:rPr>
                <w:rStyle w:val="a3"/>
                <w:noProof/>
              </w:rPr>
              <w:t>５．　大学構成員としての労務基礎知識</w:t>
            </w:r>
            <w:r w:rsidR="00216E01">
              <w:rPr>
                <w:noProof/>
                <w:webHidden/>
              </w:rPr>
              <w:tab/>
            </w:r>
            <w:r w:rsidR="00216E01">
              <w:rPr>
                <w:noProof/>
                <w:webHidden/>
              </w:rPr>
              <w:fldChar w:fldCharType="begin"/>
            </w:r>
            <w:r w:rsidR="00216E01">
              <w:rPr>
                <w:noProof/>
                <w:webHidden/>
              </w:rPr>
              <w:instrText xml:space="preserve"> PAGEREF _Toc159935023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5FCA5754" w14:textId="7AAB75C7" w:rsidR="00216E01" w:rsidRDefault="00340549">
          <w:pPr>
            <w:pStyle w:val="25"/>
            <w:tabs>
              <w:tab w:val="right" w:leader="dot" w:pos="9742"/>
            </w:tabs>
            <w:rPr>
              <w:rFonts w:eastAsiaTheme="minorEastAsia"/>
              <w:noProof/>
              <w:kern w:val="2"/>
              <w:sz w:val="21"/>
              <w:szCs w:val="22"/>
              <w14:ligatures w14:val="standardContextual"/>
            </w:rPr>
          </w:pPr>
          <w:hyperlink w:anchor="_Toc159935024" w:history="1">
            <w:r w:rsidR="00216E01" w:rsidRPr="00E3516D">
              <w:rPr>
                <w:rStyle w:val="a3"/>
                <w:rFonts w:ascii="BIZ UDPゴシック" w:hAnsi="BIZ UDPゴシック"/>
                <w:noProof/>
              </w:rPr>
              <w:t>5.1　教職員</w:t>
            </w:r>
            <w:r w:rsidR="00216E01">
              <w:rPr>
                <w:noProof/>
                <w:webHidden/>
              </w:rPr>
              <w:tab/>
            </w:r>
            <w:r w:rsidR="00216E01">
              <w:rPr>
                <w:noProof/>
                <w:webHidden/>
              </w:rPr>
              <w:fldChar w:fldCharType="begin"/>
            </w:r>
            <w:r w:rsidR="00216E01">
              <w:rPr>
                <w:noProof/>
                <w:webHidden/>
              </w:rPr>
              <w:instrText xml:space="preserve"> PAGEREF _Toc159935024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70851624" w14:textId="07BCEB29" w:rsidR="00216E01" w:rsidRDefault="00340549">
          <w:pPr>
            <w:pStyle w:val="31"/>
            <w:tabs>
              <w:tab w:val="right" w:leader="dot" w:pos="9742"/>
            </w:tabs>
            <w:rPr>
              <w:rFonts w:eastAsiaTheme="minorEastAsia"/>
              <w:noProof/>
              <w:kern w:val="2"/>
              <w:szCs w:val="22"/>
              <w14:ligatures w14:val="standardContextual"/>
            </w:rPr>
          </w:pPr>
          <w:hyperlink w:anchor="_Toc159935025" w:history="1">
            <w:r w:rsidR="00216E01" w:rsidRPr="00E3516D">
              <w:rPr>
                <w:rStyle w:val="a3"/>
                <w:rFonts w:ascii="BIZ UDPゴシック" w:hAnsi="BIZ UDPゴシック"/>
                <w:noProof/>
              </w:rPr>
              <w:t>5.1.1　労働災害</w:t>
            </w:r>
            <w:r w:rsidR="00216E01">
              <w:rPr>
                <w:noProof/>
                <w:webHidden/>
              </w:rPr>
              <w:tab/>
            </w:r>
            <w:r w:rsidR="00216E01">
              <w:rPr>
                <w:noProof/>
                <w:webHidden/>
              </w:rPr>
              <w:fldChar w:fldCharType="begin"/>
            </w:r>
            <w:r w:rsidR="00216E01">
              <w:rPr>
                <w:noProof/>
                <w:webHidden/>
              </w:rPr>
              <w:instrText xml:space="preserve"> PAGEREF _Toc159935025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3CAF611C" w14:textId="1F8C210A" w:rsidR="00216E01" w:rsidRDefault="00340549">
          <w:pPr>
            <w:pStyle w:val="31"/>
            <w:tabs>
              <w:tab w:val="right" w:leader="dot" w:pos="9742"/>
            </w:tabs>
            <w:rPr>
              <w:rFonts w:eastAsiaTheme="minorEastAsia"/>
              <w:noProof/>
              <w:kern w:val="2"/>
              <w:szCs w:val="22"/>
              <w14:ligatures w14:val="standardContextual"/>
            </w:rPr>
          </w:pPr>
          <w:hyperlink w:anchor="_Toc159935026" w:history="1">
            <w:r w:rsidR="00216E01" w:rsidRPr="00E3516D">
              <w:rPr>
                <w:rStyle w:val="a3"/>
                <w:rFonts w:ascii="BIZ UDPゴシック" w:hAnsi="BIZ UDPゴシック"/>
                <w:noProof/>
              </w:rPr>
              <w:t>5.1.2　特別な状況下での労災</w:t>
            </w:r>
            <w:r w:rsidR="00216E01">
              <w:rPr>
                <w:noProof/>
                <w:webHidden/>
              </w:rPr>
              <w:tab/>
            </w:r>
            <w:r w:rsidR="00216E01">
              <w:rPr>
                <w:noProof/>
                <w:webHidden/>
              </w:rPr>
              <w:fldChar w:fldCharType="begin"/>
            </w:r>
            <w:r w:rsidR="00216E01">
              <w:rPr>
                <w:noProof/>
                <w:webHidden/>
              </w:rPr>
              <w:instrText xml:space="preserve"> PAGEREF _Toc159935026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2F2D36BB" w14:textId="64762519" w:rsidR="00216E01" w:rsidRDefault="00340549">
          <w:pPr>
            <w:pStyle w:val="31"/>
            <w:tabs>
              <w:tab w:val="right" w:leader="dot" w:pos="9742"/>
            </w:tabs>
            <w:rPr>
              <w:rFonts w:eastAsiaTheme="minorEastAsia"/>
              <w:noProof/>
              <w:kern w:val="2"/>
              <w:szCs w:val="22"/>
              <w14:ligatures w14:val="standardContextual"/>
            </w:rPr>
          </w:pPr>
          <w:hyperlink w:anchor="_Toc159935027" w:history="1">
            <w:r w:rsidR="00216E01" w:rsidRPr="00E3516D">
              <w:rPr>
                <w:rStyle w:val="a3"/>
                <w:rFonts w:ascii="BIZ UDPゴシック" w:hAnsi="BIZ UDPゴシック"/>
                <w:noProof/>
              </w:rPr>
              <w:t>5.1.3　通勤災害</w:t>
            </w:r>
            <w:r w:rsidR="00216E01">
              <w:rPr>
                <w:noProof/>
                <w:webHidden/>
              </w:rPr>
              <w:tab/>
            </w:r>
            <w:r w:rsidR="00216E01">
              <w:rPr>
                <w:noProof/>
                <w:webHidden/>
              </w:rPr>
              <w:fldChar w:fldCharType="begin"/>
            </w:r>
            <w:r w:rsidR="00216E01">
              <w:rPr>
                <w:noProof/>
                <w:webHidden/>
              </w:rPr>
              <w:instrText xml:space="preserve"> PAGEREF _Toc159935027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74996950" w14:textId="201FC344" w:rsidR="00216E01" w:rsidRDefault="00340549">
          <w:pPr>
            <w:pStyle w:val="25"/>
            <w:tabs>
              <w:tab w:val="right" w:leader="dot" w:pos="9742"/>
            </w:tabs>
            <w:rPr>
              <w:rFonts w:eastAsiaTheme="minorEastAsia"/>
              <w:noProof/>
              <w:kern w:val="2"/>
              <w:sz w:val="21"/>
              <w:szCs w:val="22"/>
              <w14:ligatures w14:val="standardContextual"/>
            </w:rPr>
          </w:pPr>
          <w:hyperlink w:anchor="_Toc159935028" w:history="1">
            <w:r w:rsidR="00216E01" w:rsidRPr="00E3516D">
              <w:rPr>
                <w:rStyle w:val="a3"/>
                <w:rFonts w:ascii="BIZ UDPゴシック" w:hAnsi="BIZ UDPゴシック"/>
                <w:noProof/>
              </w:rPr>
              <w:t>5.2　学生・研究生</w:t>
            </w:r>
            <w:r w:rsidR="00216E01">
              <w:rPr>
                <w:noProof/>
                <w:webHidden/>
              </w:rPr>
              <w:tab/>
            </w:r>
            <w:r w:rsidR="00216E01">
              <w:rPr>
                <w:noProof/>
                <w:webHidden/>
              </w:rPr>
              <w:fldChar w:fldCharType="begin"/>
            </w:r>
            <w:r w:rsidR="00216E01">
              <w:rPr>
                <w:noProof/>
                <w:webHidden/>
              </w:rPr>
              <w:instrText xml:space="preserve"> PAGEREF _Toc159935028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3C6A29E8" w14:textId="021ADA44" w:rsidR="00216E01" w:rsidRDefault="00340549">
          <w:pPr>
            <w:pStyle w:val="31"/>
            <w:tabs>
              <w:tab w:val="right" w:leader="dot" w:pos="9742"/>
            </w:tabs>
            <w:rPr>
              <w:rFonts w:eastAsiaTheme="minorEastAsia"/>
              <w:noProof/>
              <w:kern w:val="2"/>
              <w:szCs w:val="22"/>
              <w14:ligatures w14:val="standardContextual"/>
            </w:rPr>
          </w:pPr>
          <w:hyperlink w:anchor="_Toc159935029" w:history="1">
            <w:r w:rsidR="00216E01" w:rsidRPr="00E3516D">
              <w:rPr>
                <w:rStyle w:val="a3"/>
                <w:rFonts w:ascii="BIZ UDPゴシック" w:hAnsi="BIZ UDPゴシック"/>
                <w:noProof/>
              </w:rPr>
              <w:t>5.2.1　 学生教育研究災害傷害保険（学研災）</w:t>
            </w:r>
            <w:r w:rsidR="00216E01">
              <w:rPr>
                <w:noProof/>
                <w:webHidden/>
              </w:rPr>
              <w:tab/>
            </w:r>
            <w:r w:rsidR="00216E01">
              <w:rPr>
                <w:noProof/>
                <w:webHidden/>
              </w:rPr>
              <w:fldChar w:fldCharType="begin"/>
            </w:r>
            <w:r w:rsidR="00216E01">
              <w:rPr>
                <w:noProof/>
                <w:webHidden/>
              </w:rPr>
              <w:instrText xml:space="preserve"> PAGEREF _Toc159935029 \h </w:instrText>
            </w:r>
            <w:r w:rsidR="00216E01">
              <w:rPr>
                <w:noProof/>
                <w:webHidden/>
              </w:rPr>
            </w:r>
            <w:r w:rsidR="00216E01">
              <w:rPr>
                <w:noProof/>
                <w:webHidden/>
              </w:rPr>
              <w:fldChar w:fldCharType="separate"/>
            </w:r>
            <w:r>
              <w:rPr>
                <w:noProof/>
                <w:webHidden/>
              </w:rPr>
              <w:t>14</w:t>
            </w:r>
            <w:r w:rsidR="00216E01">
              <w:rPr>
                <w:noProof/>
                <w:webHidden/>
              </w:rPr>
              <w:fldChar w:fldCharType="end"/>
            </w:r>
          </w:hyperlink>
        </w:p>
        <w:p w14:paraId="4FD68F42" w14:textId="76D3C4F0"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30" w:history="1">
            <w:r w:rsidR="00216E01" w:rsidRPr="00E3516D">
              <w:rPr>
                <w:rStyle w:val="a3"/>
                <w:noProof/>
              </w:rPr>
              <w:t>６．　健康管理と相談窓口</w:t>
            </w:r>
            <w:r w:rsidR="00216E01">
              <w:rPr>
                <w:noProof/>
                <w:webHidden/>
              </w:rPr>
              <w:tab/>
            </w:r>
            <w:r w:rsidR="00216E01">
              <w:rPr>
                <w:noProof/>
                <w:webHidden/>
              </w:rPr>
              <w:fldChar w:fldCharType="begin"/>
            </w:r>
            <w:r w:rsidR="00216E01">
              <w:rPr>
                <w:noProof/>
                <w:webHidden/>
              </w:rPr>
              <w:instrText xml:space="preserve"> PAGEREF _Toc159935030 \h </w:instrText>
            </w:r>
            <w:r w:rsidR="00216E01">
              <w:rPr>
                <w:noProof/>
                <w:webHidden/>
              </w:rPr>
            </w:r>
            <w:r w:rsidR="00216E01">
              <w:rPr>
                <w:noProof/>
                <w:webHidden/>
              </w:rPr>
              <w:fldChar w:fldCharType="separate"/>
            </w:r>
            <w:r>
              <w:rPr>
                <w:noProof/>
                <w:webHidden/>
              </w:rPr>
              <w:t>15</w:t>
            </w:r>
            <w:r w:rsidR="00216E01">
              <w:rPr>
                <w:noProof/>
                <w:webHidden/>
              </w:rPr>
              <w:fldChar w:fldCharType="end"/>
            </w:r>
          </w:hyperlink>
        </w:p>
        <w:p w14:paraId="7542B8FB" w14:textId="1CB9F8D8" w:rsidR="00216E01" w:rsidRDefault="00340549">
          <w:pPr>
            <w:pStyle w:val="25"/>
            <w:tabs>
              <w:tab w:val="right" w:leader="dot" w:pos="9742"/>
            </w:tabs>
            <w:rPr>
              <w:rFonts w:eastAsiaTheme="minorEastAsia"/>
              <w:noProof/>
              <w:kern w:val="2"/>
              <w:sz w:val="21"/>
              <w:szCs w:val="22"/>
              <w14:ligatures w14:val="standardContextual"/>
            </w:rPr>
          </w:pPr>
          <w:hyperlink w:anchor="_Toc159935031" w:history="1">
            <w:r w:rsidR="00216E01" w:rsidRPr="00E3516D">
              <w:rPr>
                <w:rStyle w:val="a3"/>
                <w:rFonts w:ascii="BIZ UDPゴシック" w:hAnsi="BIZ UDPゴシック"/>
                <w:noProof/>
              </w:rPr>
              <w:t>6.1　健康管理</w:t>
            </w:r>
            <w:r w:rsidR="00216E01">
              <w:rPr>
                <w:noProof/>
                <w:webHidden/>
              </w:rPr>
              <w:tab/>
            </w:r>
            <w:r w:rsidR="00216E01">
              <w:rPr>
                <w:noProof/>
                <w:webHidden/>
              </w:rPr>
              <w:fldChar w:fldCharType="begin"/>
            </w:r>
            <w:r w:rsidR="00216E01">
              <w:rPr>
                <w:noProof/>
                <w:webHidden/>
              </w:rPr>
              <w:instrText xml:space="preserve"> PAGEREF _Toc159935031 \h </w:instrText>
            </w:r>
            <w:r w:rsidR="00216E01">
              <w:rPr>
                <w:noProof/>
                <w:webHidden/>
              </w:rPr>
            </w:r>
            <w:r w:rsidR="00216E01">
              <w:rPr>
                <w:noProof/>
                <w:webHidden/>
              </w:rPr>
              <w:fldChar w:fldCharType="separate"/>
            </w:r>
            <w:r>
              <w:rPr>
                <w:noProof/>
                <w:webHidden/>
              </w:rPr>
              <w:t>15</w:t>
            </w:r>
            <w:r w:rsidR="00216E01">
              <w:rPr>
                <w:noProof/>
                <w:webHidden/>
              </w:rPr>
              <w:fldChar w:fldCharType="end"/>
            </w:r>
          </w:hyperlink>
        </w:p>
        <w:p w14:paraId="1BBF6581" w14:textId="0F84FFD2" w:rsidR="00216E01" w:rsidRDefault="00340549">
          <w:pPr>
            <w:pStyle w:val="31"/>
            <w:tabs>
              <w:tab w:val="right" w:leader="dot" w:pos="9742"/>
            </w:tabs>
            <w:rPr>
              <w:rFonts w:eastAsiaTheme="minorEastAsia"/>
              <w:noProof/>
              <w:kern w:val="2"/>
              <w:szCs w:val="22"/>
              <w14:ligatures w14:val="standardContextual"/>
            </w:rPr>
          </w:pPr>
          <w:hyperlink w:anchor="_Toc159935032" w:history="1">
            <w:r w:rsidR="00216E01" w:rsidRPr="00E3516D">
              <w:rPr>
                <w:rStyle w:val="a3"/>
                <w:rFonts w:ascii="BIZ UDPゴシック" w:hAnsi="BIZ UDPゴシック"/>
                <w:noProof/>
              </w:rPr>
              <w:t>6.1.1　健康診断</w:t>
            </w:r>
            <w:r w:rsidR="00216E01">
              <w:rPr>
                <w:noProof/>
                <w:webHidden/>
              </w:rPr>
              <w:tab/>
            </w:r>
            <w:r w:rsidR="00216E01">
              <w:rPr>
                <w:noProof/>
                <w:webHidden/>
              </w:rPr>
              <w:fldChar w:fldCharType="begin"/>
            </w:r>
            <w:r w:rsidR="00216E01">
              <w:rPr>
                <w:noProof/>
                <w:webHidden/>
              </w:rPr>
              <w:instrText xml:space="preserve"> PAGEREF _Toc159935032 \h </w:instrText>
            </w:r>
            <w:r w:rsidR="00216E01">
              <w:rPr>
                <w:noProof/>
                <w:webHidden/>
              </w:rPr>
            </w:r>
            <w:r w:rsidR="00216E01">
              <w:rPr>
                <w:noProof/>
                <w:webHidden/>
              </w:rPr>
              <w:fldChar w:fldCharType="separate"/>
            </w:r>
            <w:r>
              <w:rPr>
                <w:noProof/>
                <w:webHidden/>
              </w:rPr>
              <w:t>15</w:t>
            </w:r>
            <w:r w:rsidR="00216E01">
              <w:rPr>
                <w:noProof/>
                <w:webHidden/>
              </w:rPr>
              <w:fldChar w:fldCharType="end"/>
            </w:r>
          </w:hyperlink>
        </w:p>
        <w:p w14:paraId="18A5C422" w14:textId="27D9F74D" w:rsidR="00216E01" w:rsidRDefault="00340549">
          <w:pPr>
            <w:pStyle w:val="31"/>
            <w:tabs>
              <w:tab w:val="right" w:leader="dot" w:pos="9742"/>
            </w:tabs>
            <w:rPr>
              <w:rFonts w:eastAsiaTheme="minorEastAsia"/>
              <w:noProof/>
              <w:kern w:val="2"/>
              <w:szCs w:val="22"/>
              <w14:ligatures w14:val="standardContextual"/>
            </w:rPr>
          </w:pPr>
          <w:hyperlink w:anchor="_Toc159935033" w:history="1">
            <w:r w:rsidR="00216E01" w:rsidRPr="00E3516D">
              <w:rPr>
                <w:rStyle w:val="a3"/>
                <w:rFonts w:ascii="BIZ UDPゴシック" w:hAnsi="BIZ UDPゴシック"/>
                <w:noProof/>
              </w:rPr>
              <w:t>6.1.2　メンタルヘルス</w:t>
            </w:r>
            <w:r w:rsidR="00216E01">
              <w:rPr>
                <w:noProof/>
                <w:webHidden/>
              </w:rPr>
              <w:tab/>
            </w:r>
            <w:r w:rsidR="00216E01">
              <w:rPr>
                <w:noProof/>
                <w:webHidden/>
              </w:rPr>
              <w:fldChar w:fldCharType="begin"/>
            </w:r>
            <w:r w:rsidR="00216E01">
              <w:rPr>
                <w:noProof/>
                <w:webHidden/>
              </w:rPr>
              <w:instrText xml:space="preserve"> PAGEREF _Toc159935033 \h </w:instrText>
            </w:r>
            <w:r w:rsidR="00216E01">
              <w:rPr>
                <w:noProof/>
                <w:webHidden/>
              </w:rPr>
            </w:r>
            <w:r w:rsidR="00216E01">
              <w:rPr>
                <w:noProof/>
                <w:webHidden/>
              </w:rPr>
              <w:fldChar w:fldCharType="separate"/>
            </w:r>
            <w:r>
              <w:rPr>
                <w:noProof/>
                <w:webHidden/>
              </w:rPr>
              <w:t>15</w:t>
            </w:r>
            <w:r w:rsidR="00216E01">
              <w:rPr>
                <w:noProof/>
                <w:webHidden/>
              </w:rPr>
              <w:fldChar w:fldCharType="end"/>
            </w:r>
          </w:hyperlink>
        </w:p>
        <w:p w14:paraId="2A61FDA8" w14:textId="0E1B7B8D" w:rsidR="00216E01" w:rsidRDefault="00340549">
          <w:pPr>
            <w:pStyle w:val="31"/>
            <w:tabs>
              <w:tab w:val="right" w:leader="dot" w:pos="9742"/>
            </w:tabs>
            <w:rPr>
              <w:rFonts w:eastAsiaTheme="minorEastAsia"/>
              <w:noProof/>
              <w:kern w:val="2"/>
              <w:szCs w:val="22"/>
              <w14:ligatures w14:val="standardContextual"/>
            </w:rPr>
          </w:pPr>
          <w:hyperlink w:anchor="_Toc159935034" w:history="1">
            <w:r w:rsidR="00216E01" w:rsidRPr="00E3516D">
              <w:rPr>
                <w:rStyle w:val="a3"/>
                <w:rFonts w:ascii="BIZ UDPゴシック" w:hAnsi="BIZ UDPゴシック"/>
                <w:noProof/>
              </w:rPr>
              <w:t>6.1.3　相談窓口</w:t>
            </w:r>
            <w:r w:rsidR="00216E01">
              <w:rPr>
                <w:noProof/>
                <w:webHidden/>
              </w:rPr>
              <w:tab/>
            </w:r>
            <w:r w:rsidR="00216E01">
              <w:rPr>
                <w:noProof/>
                <w:webHidden/>
              </w:rPr>
              <w:fldChar w:fldCharType="begin"/>
            </w:r>
            <w:r w:rsidR="00216E01">
              <w:rPr>
                <w:noProof/>
                <w:webHidden/>
              </w:rPr>
              <w:instrText xml:space="preserve"> PAGEREF _Toc159935034 \h </w:instrText>
            </w:r>
            <w:r w:rsidR="00216E01">
              <w:rPr>
                <w:noProof/>
                <w:webHidden/>
              </w:rPr>
            </w:r>
            <w:r w:rsidR="00216E01">
              <w:rPr>
                <w:noProof/>
                <w:webHidden/>
              </w:rPr>
              <w:fldChar w:fldCharType="separate"/>
            </w:r>
            <w:r>
              <w:rPr>
                <w:noProof/>
                <w:webHidden/>
              </w:rPr>
              <w:t>15</w:t>
            </w:r>
            <w:r w:rsidR="00216E01">
              <w:rPr>
                <w:noProof/>
                <w:webHidden/>
              </w:rPr>
              <w:fldChar w:fldCharType="end"/>
            </w:r>
          </w:hyperlink>
        </w:p>
        <w:p w14:paraId="0C4CDD71" w14:textId="1F602F49" w:rsidR="00216E01" w:rsidRDefault="00340549">
          <w:pPr>
            <w:pStyle w:val="25"/>
            <w:tabs>
              <w:tab w:val="right" w:leader="dot" w:pos="9742"/>
            </w:tabs>
            <w:rPr>
              <w:rFonts w:eastAsiaTheme="minorEastAsia"/>
              <w:noProof/>
              <w:kern w:val="2"/>
              <w:sz w:val="21"/>
              <w:szCs w:val="22"/>
              <w14:ligatures w14:val="standardContextual"/>
            </w:rPr>
          </w:pPr>
          <w:hyperlink w:anchor="_Toc159935035" w:history="1">
            <w:r w:rsidR="00216E01" w:rsidRPr="00E3516D">
              <w:rPr>
                <w:rStyle w:val="a3"/>
                <w:rFonts w:ascii="BIZ UDPゴシック" w:hAnsi="BIZ UDPゴシック"/>
                <w:noProof/>
              </w:rPr>
              <w:t>６.2　ハラスメント対策</w:t>
            </w:r>
            <w:r w:rsidR="00216E01">
              <w:rPr>
                <w:noProof/>
                <w:webHidden/>
              </w:rPr>
              <w:tab/>
            </w:r>
            <w:r w:rsidR="00216E01">
              <w:rPr>
                <w:noProof/>
                <w:webHidden/>
              </w:rPr>
              <w:fldChar w:fldCharType="begin"/>
            </w:r>
            <w:r w:rsidR="00216E01">
              <w:rPr>
                <w:noProof/>
                <w:webHidden/>
              </w:rPr>
              <w:instrText xml:space="preserve"> PAGEREF _Toc159935035 \h </w:instrText>
            </w:r>
            <w:r w:rsidR="00216E01">
              <w:rPr>
                <w:noProof/>
                <w:webHidden/>
              </w:rPr>
            </w:r>
            <w:r w:rsidR="00216E01">
              <w:rPr>
                <w:noProof/>
                <w:webHidden/>
              </w:rPr>
              <w:fldChar w:fldCharType="separate"/>
            </w:r>
            <w:r>
              <w:rPr>
                <w:noProof/>
                <w:webHidden/>
              </w:rPr>
              <w:t>15</w:t>
            </w:r>
            <w:r w:rsidR="00216E01">
              <w:rPr>
                <w:noProof/>
                <w:webHidden/>
              </w:rPr>
              <w:fldChar w:fldCharType="end"/>
            </w:r>
          </w:hyperlink>
        </w:p>
        <w:p w14:paraId="7BD7EF7F" w14:textId="2F15B990" w:rsidR="00216E01" w:rsidRDefault="00340549">
          <w:pPr>
            <w:pStyle w:val="31"/>
            <w:tabs>
              <w:tab w:val="right" w:leader="dot" w:pos="9742"/>
            </w:tabs>
            <w:rPr>
              <w:rFonts w:eastAsiaTheme="minorEastAsia"/>
              <w:noProof/>
              <w:kern w:val="2"/>
              <w:szCs w:val="22"/>
              <w14:ligatures w14:val="standardContextual"/>
            </w:rPr>
          </w:pPr>
          <w:hyperlink w:anchor="_Toc159935036" w:history="1">
            <w:r w:rsidR="00216E01" w:rsidRPr="00E3516D">
              <w:rPr>
                <w:rStyle w:val="a3"/>
                <w:rFonts w:ascii="BIZ UDPゴシック" w:hAnsi="BIZ UDPゴシック"/>
                <w:noProof/>
              </w:rPr>
              <w:t>6.2.1　相談窓口</w:t>
            </w:r>
            <w:r w:rsidR="00216E01">
              <w:rPr>
                <w:noProof/>
                <w:webHidden/>
              </w:rPr>
              <w:tab/>
            </w:r>
            <w:r w:rsidR="00216E01">
              <w:rPr>
                <w:noProof/>
                <w:webHidden/>
              </w:rPr>
              <w:fldChar w:fldCharType="begin"/>
            </w:r>
            <w:r w:rsidR="00216E01">
              <w:rPr>
                <w:noProof/>
                <w:webHidden/>
              </w:rPr>
              <w:instrText xml:space="preserve"> PAGEREF _Toc159935036 \h </w:instrText>
            </w:r>
            <w:r w:rsidR="00216E01">
              <w:rPr>
                <w:noProof/>
                <w:webHidden/>
              </w:rPr>
            </w:r>
            <w:r w:rsidR="00216E01">
              <w:rPr>
                <w:noProof/>
                <w:webHidden/>
              </w:rPr>
              <w:fldChar w:fldCharType="separate"/>
            </w:r>
            <w:r>
              <w:rPr>
                <w:noProof/>
                <w:webHidden/>
              </w:rPr>
              <w:t>16</w:t>
            </w:r>
            <w:r w:rsidR="00216E01">
              <w:rPr>
                <w:noProof/>
                <w:webHidden/>
              </w:rPr>
              <w:fldChar w:fldCharType="end"/>
            </w:r>
          </w:hyperlink>
        </w:p>
        <w:p w14:paraId="260BC4DD" w14:textId="1A836CBE"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37" w:history="1">
            <w:r w:rsidR="00216E01" w:rsidRPr="00E3516D">
              <w:rPr>
                <w:rStyle w:val="a3"/>
                <w:noProof/>
              </w:rPr>
              <w:t>７．　実験・研究に関わる専門的注意事項</w:t>
            </w:r>
            <w:r w:rsidR="00216E01">
              <w:rPr>
                <w:noProof/>
                <w:webHidden/>
              </w:rPr>
              <w:tab/>
            </w:r>
            <w:r w:rsidR="00216E01">
              <w:rPr>
                <w:noProof/>
                <w:webHidden/>
              </w:rPr>
              <w:fldChar w:fldCharType="begin"/>
            </w:r>
            <w:r w:rsidR="00216E01">
              <w:rPr>
                <w:noProof/>
                <w:webHidden/>
              </w:rPr>
              <w:instrText xml:space="preserve"> PAGEREF _Toc159935037 \h </w:instrText>
            </w:r>
            <w:r w:rsidR="00216E01">
              <w:rPr>
                <w:noProof/>
                <w:webHidden/>
              </w:rPr>
            </w:r>
            <w:r w:rsidR="00216E01">
              <w:rPr>
                <w:noProof/>
                <w:webHidden/>
              </w:rPr>
              <w:fldChar w:fldCharType="separate"/>
            </w:r>
            <w:r>
              <w:rPr>
                <w:noProof/>
                <w:webHidden/>
              </w:rPr>
              <w:t>16</w:t>
            </w:r>
            <w:r w:rsidR="00216E01">
              <w:rPr>
                <w:noProof/>
                <w:webHidden/>
              </w:rPr>
              <w:fldChar w:fldCharType="end"/>
            </w:r>
          </w:hyperlink>
        </w:p>
        <w:p w14:paraId="2C8C1127" w14:textId="00D0D074" w:rsidR="00216E01" w:rsidRDefault="00340549">
          <w:pPr>
            <w:pStyle w:val="25"/>
            <w:tabs>
              <w:tab w:val="right" w:leader="dot" w:pos="9742"/>
            </w:tabs>
            <w:rPr>
              <w:rFonts w:eastAsiaTheme="minorEastAsia"/>
              <w:noProof/>
              <w:kern w:val="2"/>
              <w:sz w:val="21"/>
              <w:szCs w:val="22"/>
              <w14:ligatures w14:val="standardContextual"/>
            </w:rPr>
          </w:pPr>
          <w:hyperlink w:anchor="_Toc159935038" w:history="1">
            <w:r w:rsidR="00216E01" w:rsidRPr="00E3516D">
              <w:rPr>
                <w:rStyle w:val="a3"/>
                <w:rFonts w:ascii="BIZ UDPゴシック" w:hAnsi="BIZ UDPゴシック"/>
                <w:noProof/>
              </w:rPr>
              <w:t>7.1　安全管理の基本</w:t>
            </w:r>
            <w:r w:rsidR="00216E01">
              <w:rPr>
                <w:noProof/>
                <w:webHidden/>
              </w:rPr>
              <w:tab/>
            </w:r>
            <w:r w:rsidR="00216E01">
              <w:rPr>
                <w:noProof/>
                <w:webHidden/>
              </w:rPr>
              <w:fldChar w:fldCharType="begin"/>
            </w:r>
            <w:r w:rsidR="00216E01">
              <w:rPr>
                <w:noProof/>
                <w:webHidden/>
              </w:rPr>
              <w:instrText xml:space="preserve"> PAGEREF _Toc159935038 \h </w:instrText>
            </w:r>
            <w:r w:rsidR="00216E01">
              <w:rPr>
                <w:noProof/>
                <w:webHidden/>
              </w:rPr>
            </w:r>
            <w:r w:rsidR="00216E01">
              <w:rPr>
                <w:noProof/>
                <w:webHidden/>
              </w:rPr>
              <w:fldChar w:fldCharType="separate"/>
            </w:r>
            <w:r>
              <w:rPr>
                <w:noProof/>
                <w:webHidden/>
              </w:rPr>
              <w:t>16</w:t>
            </w:r>
            <w:r w:rsidR="00216E01">
              <w:rPr>
                <w:noProof/>
                <w:webHidden/>
              </w:rPr>
              <w:fldChar w:fldCharType="end"/>
            </w:r>
          </w:hyperlink>
        </w:p>
        <w:p w14:paraId="147AC7DB" w14:textId="68EA391F" w:rsidR="00216E01" w:rsidRDefault="00340549">
          <w:pPr>
            <w:pStyle w:val="25"/>
            <w:tabs>
              <w:tab w:val="right" w:leader="dot" w:pos="9742"/>
            </w:tabs>
            <w:rPr>
              <w:rFonts w:eastAsiaTheme="minorEastAsia"/>
              <w:noProof/>
              <w:kern w:val="2"/>
              <w:sz w:val="21"/>
              <w:szCs w:val="22"/>
              <w14:ligatures w14:val="standardContextual"/>
            </w:rPr>
          </w:pPr>
          <w:hyperlink w:anchor="_Toc159935039" w:history="1">
            <w:r w:rsidR="00216E01" w:rsidRPr="00E3516D">
              <w:rPr>
                <w:rStyle w:val="a3"/>
                <w:rFonts w:ascii="BIZ UDPゴシック" w:hAnsi="BIZ UDPゴシック"/>
                <w:noProof/>
              </w:rPr>
              <w:t>7.2　実験時の注意事項</w:t>
            </w:r>
            <w:r w:rsidR="00216E01">
              <w:rPr>
                <w:noProof/>
                <w:webHidden/>
              </w:rPr>
              <w:tab/>
            </w:r>
            <w:r w:rsidR="00216E01">
              <w:rPr>
                <w:noProof/>
                <w:webHidden/>
              </w:rPr>
              <w:fldChar w:fldCharType="begin"/>
            </w:r>
            <w:r w:rsidR="00216E01">
              <w:rPr>
                <w:noProof/>
                <w:webHidden/>
              </w:rPr>
              <w:instrText xml:space="preserve"> PAGEREF _Toc159935039 \h </w:instrText>
            </w:r>
            <w:r w:rsidR="00216E01">
              <w:rPr>
                <w:noProof/>
                <w:webHidden/>
              </w:rPr>
            </w:r>
            <w:r w:rsidR="00216E01">
              <w:rPr>
                <w:noProof/>
                <w:webHidden/>
              </w:rPr>
              <w:fldChar w:fldCharType="separate"/>
            </w:r>
            <w:r>
              <w:rPr>
                <w:noProof/>
                <w:webHidden/>
              </w:rPr>
              <w:t>16</w:t>
            </w:r>
            <w:r w:rsidR="00216E01">
              <w:rPr>
                <w:noProof/>
                <w:webHidden/>
              </w:rPr>
              <w:fldChar w:fldCharType="end"/>
            </w:r>
          </w:hyperlink>
        </w:p>
        <w:p w14:paraId="4551E95C" w14:textId="60E4C5B4" w:rsidR="00216E01" w:rsidRDefault="00340549">
          <w:pPr>
            <w:pStyle w:val="25"/>
            <w:tabs>
              <w:tab w:val="right" w:leader="dot" w:pos="9742"/>
            </w:tabs>
            <w:rPr>
              <w:rFonts w:eastAsiaTheme="minorEastAsia"/>
              <w:noProof/>
              <w:kern w:val="2"/>
              <w:sz w:val="21"/>
              <w:szCs w:val="22"/>
              <w14:ligatures w14:val="standardContextual"/>
            </w:rPr>
          </w:pPr>
          <w:hyperlink w:anchor="_Toc159935040" w:history="1">
            <w:r w:rsidR="00216E01" w:rsidRPr="00E3516D">
              <w:rPr>
                <w:rStyle w:val="a3"/>
                <w:rFonts w:ascii="BIZ UDPゴシック" w:hAnsi="BIZ UDPゴシック"/>
                <w:noProof/>
              </w:rPr>
              <w:t>7.3　化学物質管理</w:t>
            </w:r>
            <w:r w:rsidR="00216E01">
              <w:rPr>
                <w:noProof/>
                <w:webHidden/>
              </w:rPr>
              <w:tab/>
            </w:r>
            <w:r w:rsidR="00216E01">
              <w:rPr>
                <w:noProof/>
                <w:webHidden/>
              </w:rPr>
              <w:fldChar w:fldCharType="begin"/>
            </w:r>
            <w:r w:rsidR="00216E01">
              <w:rPr>
                <w:noProof/>
                <w:webHidden/>
              </w:rPr>
              <w:instrText xml:space="preserve"> PAGEREF _Toc159935040 \h </w:instrText>
            </w:r>
            <w:r w:rsidR="00216E01">
              <w:rPr>
                <w:noProof/>
                <w:webHidden/>
              </w:rPr>
            </w:r>
            <w:r w:rsidR="00216E01">
              <w:rPr>
                <w:noProof/>
                <w:webHidden/>
              </w:rPr>
              <w:fldChar w:fldCharType="separate"/>
            </w:r>
            <w:r>
              <w:rPr>
                <w:noProof/>
                <w:webHidden/>
              </w:rPr>
              <w:t>17</w:t>
            </w:r>
            <w:r w:rsidR="00216E01">
              <w:rPr>
                <w:noProof/>
                <w:webHidden/>
              </w:rPr>
              <w:fldChar w:fldCharType="end"/>
            </w:r>
          </w:hyperlink>
        </w:p>
        <w:p w14:paraId="72724F3A" w14:textId="5986D3B8" w:rsidR="00216E01" w:rsidRDefault="00340549">
          <w:pPr>
            <w:pStyle w:val="31"/>
            <w:tabs>
              <w:tab w:val="right" w:leader="dot" w:pos="9742"/>
            </w:tabs>
            <w:rPr>
              <w:rFonts w:eastAsiaTheme="minorEastAsia"/>
              <w:noProof/>
              <w:kern w:val="2"/>
              <w:szCs w:val="22"/>
              <w14:ligatures w14:val="standardContextual"/>
            </w:rPr>
          </w:pPr>
          <w:hyperlink w:anchor="_Toc159935041" w:history="1">
            <w:r w:rsidR="00216E01" w:rsidRPr="00E3516D">
              <w:rPr>
                <w:rStyle w:val="a3"/>
                <w:rFonts w:ascii="BIZ UDPゴシック" w:hAnsi="BIZ UDPゴシック"/>
                <w:noProof/>
              </w:rPr>
              <w:t>7.3.1　化学物質・高圧ガス管理システム（UTCIMS）</w:t>
            </w:r>
            <w:r w:rsidR="00216E01">
              <w:rPr>
                <w:noProof/>
                <w:webHidden/>
              </w:rPr>
              <w:tab/>
            </w:r>
            <w:r w:rsidR="00216E01">
              <w:rPr>
                <w:noProof/>
                <w:webHidden/>
              </w:rPr>
              <w:fldChar w:fldCharType="begin"/>
            </w:r>
            <w:r w:rsidR="00216E01">
              <w:rPr>
                <w:noProof/>
                <w:webHidden/>
              </w:rPr>
              <w:instrText xml:space="preserve"> PAGEREF _Toc159935041 \h </w:instrText>
            </w:r>
            <w:r w:rsidR="00216E01">
              <w:rPr>
                <w:noProof/>
                <w:webHidden/>
              </w:rPr>
            </w:r>
            <w:r w:rsidR="00216E01">
              <w:rPr>
                <w:noProof/>
                <w:webHidden/>
              </w:rPr>
              <w:fldChar w:fldCharType="separate"/>
            </w:r>
            <w:r>
              <w:rPr>
                <w:noProof/>
                <w:webHidden/>
              </w:rPr>
              <w:t>17</w:t>
            </w:r>
            <w:r w:rsidR="00216E01">
              <w:rPr>
                <w:noProof/>
                <w:webHidden/>
              </w:rPr>
              <w:fldChar w:fldCharType="end"/>
            </w:r>
          </w:hyperlink>
        </w:p>
        <w:p w14:paraId="265657FC" w14:textId="3E0789A3" w:rsidR="00216E01" w:rsidRDefault="00340549">
          <w:pPr>
            <w:pStyle w:val="31"/>
            <w:tabs>
              <w:tab w:val="right" w:leader="dot" w:pos="9742"/>
            </w:tabs>
            <w:rPr>
              <w:rFonts w:eastAsiaTheme="minorEastAsia"/>
              <w:noProof/>
              <w:kern w:val="2"/>
              <w:szCs w:val="22"/>
              <w14:ligatures w14:val="standardContextual"/>
            </w:rPr>
          </w:pPr>
          <w:hyperlink w:anchor="_Toc159935042" w:history="1">
            <w:r w:rsidR="00216E01" w:rsidRPr="00E3516D">
              <w:rPr>
                <w:rStyle w:val="a3"/>
                <w:rFonts w:ascii="BIZ UDPゴシック" w:hAnsi="BIZ UDPゴシック"/>
                <w:noProof/>
              </w:rPr>
              <w:t>7.3.2　危険有害性物質と法的規制</w:t>
            </w:r>
            <w:r w:rsidR="00216E01">
              <w:rPr>
                <w:noProof/>
                <w:webHidden/>
              </w:rPr>
              <w:tab/>
            </w:r>
            <w:r w:rsidR="00216E01">
              <w:rPr>
                <w:noProof/>
                <w:webHidden/>
              </w:rPr>
              <w:fldChar w:fldCharType="begin"/>
            </w:r>
            <w:r w:rsidR="00216E01">
              <w:rPr>
                <w:noProof/>
                <w:webHidden/>
              </w:rPr>
              <w:instrText xml:space="preserve"> PAGEREF _Toc159935042 \h </w:instrText>
            </w:r>
            <w:r w:rsidR="00216E01">
              <w:rPr>
                <w:noProof/>
                <w:webHidden/>
              </w:rPr>
            </w:r>
            <w:r w:rsidR="00216E01">
              <w:rPr>
                <w:noProof/>
                <w:webHidden/>
              </w:rPr>
              <w:fldChar w:fldCharType="separate"/>
            </w:r>
            <w:r>
              <w:rPr>
                <w:noProof/>
                <w:webHidden/>
              </w:rPr>
              <w:t>17</w:t>
            </w:r>
            <w:r w:rsidR="00216E01">
              <w:rPr>
                <w:noProof/>
                <w:webHidden/>
              </w:rPr>
              <w:fldChar w:fldCharType="end"/>
            </w:r>
          </w:hyperlink>
        </w:p>
        <w:p w14:paraId="597A3862" w14:textId="7CAEB5AF" w:rsidR="00216E01" w:rsidRDefault="00340549">
          <w:pPr>
            <w:pStyle w:val="31"/>
            <w:tabs>
              <w:tab w:val="right" w:leader="dot" w:pos="9742"/>
            </w:tabs>
            <w:rPr>
              <w:rFonts w:eastAsiaTheme="minorEastAsia"/>
              <w:noProof/>
              <w:kern w:val="2"/>
              <w:szCs w:val="22"/>
              <w14:ligatures w14:val="standardContextual"/>
            </w:rPr>
          </w:pPr>
          <w:hyperlink w:anchor="_Toc159935043" w:history="1">
            <w:r w:rsidR="00216E01" w:rsidRPr="00E3516D">
              <w:rPr>
                <w:rStyle w:val="a3"/>
                <w:rFonts w:ascii="BIZ UDPゴシック" w:hAnsi="BIZ UDPゴシック"/>
                <w:noProof/>
              </w:rPr>
              <w:t>7.3.3　危険有害性物質を取り扱うときの注意事項</w:t>
            </w:r>
            <w:r w:rsidR="00216E01">
              <w:rPr>
                <w:noProof/>
                <w:webHidden/>
              </w:rPr>
              <w:tab/>
            </w:r>
            <w:r w:rsidR="00216E01">
              <w:rPr>
                <w:noProof/>
                <w:webHidden/>
              </w:rPr>
              <w:fldChar w:fldCharType="begin"/>
            </w:r>
            <w:r w:rsidR="00216E01">
              <w:rPr>
                <w:noProof/>
                <w:webHidden/>
              </w:rPr>
              <w:instrText xml:space="preserve"> PAGEREF _Toc159935043 \h </w:instrText>
            </w:r>
            <w:r w:rsidR="00216E01">
              <w:rPr>
                <w:noProof/>
                <w:webHidden/>
              </w:rPr>
            </w:r>
            <w:r w:rsidR="00216E01">
              <w:rPr>
                <w:noProof/>
                <w:webHidden/>
              </w:rPr>
              <w:fldChar w:fldCharType="separate"/>
            </w:r>
            <w:r>
              <w:rPr>
                <w:noProof/>
                <w:webHidden/>
              </w:rPr>
              <w:t>17</w:t>
            </w:r>
            <w:r w:rsidR="00216E01">
              <w:rPr>
                <w:noProof/>
                <w:webHidden/>
              </w:rPr>
              <w:fldChar w:fldCharType="end"/>
            </w:r>
          </w:hyperlink>
        </w:p>
        <w:p w14:paraId="40D1FFA3" w14:textId="3593C2B7" w:rsidR="00216E01" w:rsidRDefault="00340549">
          <w:pPr>
            <w:pStyle w:val="31"/>
            <w:tabs>
              <w:tab w:val="right" w:leader="dot" w:pos="9742"/>
            </w:tabs>
            <w:rPr>
              <w:rFonts w:eastAsiaTheme="minorEastAsia"/>
              <w:noProof/>
              <w:kern w:val="2"/>
              <w:szCs w:val="22"/>
              <w14:ligatures w14:val="standardContextual"/>
            </w:rPr>
          </w:pPr>
          <w:hyperlink w:anchor="_Toc159935044" w:history="1">
            <w:r w:rsidR="00216E01" w:rsidRPr="00E3516D">
              <w:rPr>
                <w:rStyle w:val="a3"/>
                <w:rFonts w:ascii="BIZ UDPゴシック" w:hAnsi="BIZ UDPゴシック"/>
                <w:noProof/>
              </w:rPr>
              <w:t>7.3.4　法律で求められる管理</w:t>
            </w:r>
            <w:r w:rsidR="00216E01">
              <w:rPr>
                <w:noProof/>
                <w:webHidden/>
              </w:rPr>
              <w:tab/>
            </w:r>
            <w:r w:rsidR="00216E01">
              <w:rPr>
                <w:noProof/>
                <w:webHidden/>
              </w:rPr>
              <w:fldChar w:fldCharType="begin"/>
            </w:r>
            <w:r w:rsidR="00216E01">
              <w:rPr>
                <w:noProof/>
                <w:webHidden/>
              </w:rPr>
              <w:instrText xml:space="preserve"> PAGEREF _Toc159935044 \h </w:instrText>
            </w:r>
            <w:r w:rsidR="00216E01">
              <w:rPr>
                <w:noProof/>
                <w:webHidden/>
              </w:rPr>
            </w:r>
            <w:r w:rsidR="00216E01">
              <w:rPr>
                <w:noProof/>
                <w:webHidden/>
              </w:rPr>
              <w:fldChar w:fldCharType="separate"/>
            </w:r>
            <w:r>
              <w:rPr>
                <w:noProof/>
                <w:webHidden/>
              </w:rPr>
              <w:t>18</w:t>
            </w:r>
            <w:r w:rsidR="00216E01">
              <w:rPr>
                <w:noProof/>
                <w:webHidden/>
              </w:rPr>
              <w:fldChar w:fldCharType="end"/>
            </w:r>
          </w:hyperlink>
        </w:p>
        <w:p w14:paraId="5348E99A" w14:textId="569E4F81" w:rsidR="00216E01" w:rsidRDefault="00340549">
          <w:pPr>
            <w:pStyle w:val="25"/>
            <w:tabs>
              <w:tab w:val="right" w:leader="dot" w:pos="9742"/>
            </w:tabs>
            <w:rPr>
              <w:rFonts w:eastAsiaTheme="minorEastAsia"/>
              <w:noProof/>
              <w:kern w:val="2"/>
              <w:sz w:val="21"/>
              <w:szCs w:val="22"/>
              <w14:ligatures w14:val="standardContextual"/>
            </w:rPr>
          </w:pPr>
          <w:hyperlink w:anchor="_Toc159935045" w:history="1">
            <w:r w:rsidR="00216E01" w:rsidRPr="00E3516D">
              <w:rPr>
                <w:rStyle w:val="a3"/>
                <w:rFonts w:ascii="BIZ UDPゴシック" w:hAnsi="BIZ UDPゴシック"/>
                <w:noProof/>
              </w:rPr>
              <w:t>7.4　放射線管理</w:t>
            </w:r>
            <w:r w:rsidR="00216E01">
              <w:rPr>
                <w:noProof/>
                <w:webHidden/>
              </w:rPr>
              <w:tab/>
            </w:r>
            <w:r w:rsidR="00216E01">
              <w:rPr>
                <w:noProof/>
                <w:webHidden/>
              </w:rPr>
              <w:fldChar w:fldCharType="begin"/>
            </w:r>
            <w:r w:rsidR="00216E01">
              <w:rPr>
                <w:noProof/>
                <w:webHidden/>
              </w:rPr>
              <w:instrText xml:space="preserve"> PAGEREF _Toc159935045 \h </w:instrText>
            </w:r>
            <w:r w:rsidR="00216E01">
              <w:rPr>
                <w:noProof/>
                <w:webHidden/>
              </w:rPr>
            </w:r>
            <w:r w:rsidR="00216E01">
              <w:rPr>
                <w:noProof/>
                <w:webHidden/>
              </w:rPr>
              <w:fldChar w:fldCharType="separate"/>
            </w:r>
            <w:r>
              <w:rPr>
                <w:noProof/>
                <w:webHidden/>
              </w:rPr>
              <w:t>20</w:t>
            </w:r>
            <w:r w:rsidR="00216E01">
              <w:rPr>
                <w:noProof/>
                <w:webHidden/>
              </w:rPr>
              <w:fldChar w:fldCharType="end"/>
            </w:r>
          </w:hyperlink>
        </w:p>
        <w:p w14:paraId="2F36AD89" w14:textId="13F7893D" w:rsidR="00216E01" w:rsidRDefault="00340549">
          <w:pPr>
            <w:pStyle w:val="25"/>
            <w:tabs>
              <w:tab w:val="right" w:leader="dot" w:pos="9742"/>
            </w:tabs>
            <w:rPr>
              <w:rFonts w:eastAsiaTheme="minorEastAsia"/>
              <w:noProof/>
              <w:kern w:val="2"/>
              <w:sz w:val="21"/>
              <w:szCs w:val="22"/>
              <w14:ligatures w14:val="standardContextual"/>
            </w:rPr>
          </w:pPr>
          <w:hyperlink w:anchor="_Toc159935046" w:history="1">
            <w:r w:rsidR="00216E01" w:rsidRPr="00E3516D">
              <w:rPr>
                <w:rStyle w:val="a3"/>
                <w:rFonts w:ascii="BIZ UDPゴシック" w:hAnsi="BIZ UDPゴシック"/>
                <w:noProof/>
              </w:rPr>
              <w:t>7.5　バイオハザードの防止</w:t>
            </w:r>
            <w:r w:rsidR="00216E01">
              <w:rPr>
                <w:noProof/>
                <w:webHidden/>
              </w:rPr>
              <w:tab/>
            </w:r>
            <w:r w:rsidR="00216E01">
              <w:rPr>
                <w:noProof/>
                <w:webHidden/>
              </w:rPr>
              <w:fldChar w:fldCharType="begin"/>
            </w:r>
            <w:r w:rsidR="00216E01">
              <w:rPr>
                <w:noProof/>
                <w:webHidden/>
              </w:rPr>
              <w:instrText xml:space="preserve"> PAGEREF _Toc159935046 \h </w:instrText>
            </w:r>
            <w:r w:rsidR="00216E01">
              <w:rPr>
                <w:noProof/>
                <w:webHidden/>
              </w:rPr>
            </w:r>
            <w:r w:rsidR="00216E01">
              <w:rPr>
                <w:noProof/>
                <w:webHidden/>
              </w:rPr>
              <w:fldChar w:fldCharType="separate"/>
            </w:r>
            <w:r>
              <w:rPr>
                <w:noProof/>
                <w:webHidden/>
              </w:rPr>
              <w:t>20</w:t>
            </w:r>
            <w:r w:rsidR="00216E01">
              <w:rPr>
                <w:noProof/>
                <w:webHidden/>
              </w:rPr>
              <w:fldChar w:fldCharType="end"/>
            </w:r>
          </w:hyperlink>
        </w:p>
        <w:p w14:paraId="5FAC2C85" w14:textId="583DFFB1" w:rsidR="00216E01" w:rsidRDefault="00340549">
          <w:pPr>
            <w:pStyle w:val="25"/>
            <w:tabs>
              <w:tab w:val="right" w:leader="dot" w:pos="9742"/>
            </w:tabs>
            <w:rPr>
              <w:rFonts w:eastAsiaTheme="minorEastAsia"/>
              <w:noProof/>
              <w:kern w:val="2"/>
              <w:sz w:val="21"/>
              <w:szCs w:val="22"/>
              <w14:ligatures w14:val="standardContextual"/>
            </w:rPr>
          </w:pPr>
          <w:hyperlink w:anchor="_Toc159935047" w:history="1">
            <w:r w:rsidR="00216E01" w:rsidRPr="00E3516D">
              <w:rPr>
                <w:rStyle w:val="a3"/>
                <w:rFonts w:ascii="BIZ UDPゴシック" w:hAnsi="BIZ UDPゴシック"/>
                <w:noProof/>
              </w:rPr>
              <w:t>7.6　機器管理</w:t>
            </w:r>
            <w:r w:rsidR="00216E01">
              <w:rPr>
                <w:noProof/>
                <w:webHidden/>
              </w:rPr>
              <w:tab/>
            </w:r>
            <w:r w:rsidR="00216E01">
              <w:rPr>
                <w:noProof/>
                <w:webHidden/>
              </w:rPr>
              <w:fldChar w:fldCharType="begin"/>
            </w:r>
            <w:r w:rsidR="00216E01">
              <w:rPr>
                <w:noProof/>
                <w:webHidden/>
              </w:rPr>
              <w:instrText xml:space="preserve"> PAGEREF _Toc159935047 \h </w:instrText>
            </w:r>
            <w:r w:rsidR="00216E01">
              <w:rPr>
                <w:noProof/>
                <w:webHidden/>
              </w:rPr>
            </w:r>
            <w:r w:rsidR="00216E01">
              <w:rPr>
                <w:noProof/>
                <w:webHidden/>
              </w:rPr>
              <w:fldChar w:fldCharType="separate"/>
            </w:r>
            <w:r>
              <w:rPr>
                <w:noProof/>
                <w:webHidden/>
              </w:rPr>
              <w:t>21</w:t>
            </w:r>
            <w:r w:rsidR="00216E01">
              <w:rPr>
                <w:noProof/>
                <w:webHidden/>
              </w:rPr>
              <w:fldChar w:fldCharType="end"/>
            </w:r>
          </w:hyperlink>
        </w:p>
        <w:p w14:paraId="6B34DCA8" w14:textId="20314683" w:rsidR="00216E01" w:rsidRDefault="00340549">
          <w:pPr>
            <w:pStyle w:val="25"/>
            <w:tabs>
              <w:tab w:val="right" w:leader="dot" w:pos="9742"/>
            </w:tabs>
            <w:rPr>
              <w:rFonts w:eastAsiaTheme="minorEastAsia"/>
              <w:noProof/>
              <w:kern w:val="2"/>
              <w:sz w:val="21"/>
              <w:szCs w:val="22"/>
              <w14:ligatures w14:val="standardContextual"/>
            </w:rPr>
          </w:pPr>
          <w:hyperlink w:anchor="_Toc159935048" w:history="1">
            <w:r w:rsidR="00216E01" w:rsidRPr="00E3516D">
              <w:rPr>
                <w:rStyle w:val="a3"/>
                <w:rFonts w:ascii="BIZ UDPゴシック" w:hAnsi="BIZ UDPゴシック"/>
                <w:noProof/>
              </w:rPr>
              <w:t>7.7　保護具の取扱</w:t>
            </w:r>
            <w:r w:rsidR="00216E01">
              <w:rPr>
                <w:noProof/>
                <w:webHidden/>
              </w:rPr>
              <w:tab/>
            </w:r>
            <w:r w:rsidR="00216E01">
              <w:rPr>
                <w:noProof/>
                <w:webHidden/>
              </w:rPr>
              <w:fldChar w:fldCharType="begin"/>
            </w:r>
            <w:r w:rsidR="00216E01">
              <w:rPr>
                <w:noProof/>
                <w:webHidden/>
              </w:rPr>
              <w:instrText xml:space="preserve"> PAGEREF _Toc159935048 \h </w:instrText>
            </w:r>
            <w:r w:rsidR="00216E01">
              <w:rPr>
                <w:noProof/>
                <w:webHidden/>
              </w:rPr>
            </w:r>
            <w:r w:rsidR="00216E01">
              <w:rPr>
                <w:noProof/>
                <w:webHidden/>
              </w:rPr>
              <w:fldChar w:fldCharType="separate"/>
            </w:r>
            <w:r>
              <w:rPr>
                <w:noProof/>
                <w:webHidden/>
              </w:rPr>
              <w:t>21</w:t>
            </w:r>
            <w:r w:rsidR="00216E01">
              <w:rPr>
                <w:noProof/>
                <w:webHidden/>
              </w:rPr>
              <w:fldChar w:fldCharType="end"/>
            </w:r>
          </w:hyperlink>
        </w:p>
        <w:p w14:paraId="6601F9E9" w14:textId="23A1F6A9" w:rsidR="00216E01" w:rsidRDefault="00340549">
          <w:pPr>
            <w:pStyle w:val="25"/>
            <w:tabs>
              <w:tab w:val="right" w:leader="dot" w:pos="9742"/>
            </w:tabs>
            <w:rPr>
              <w:rFonts w:eastAsiaTheme="minorEastAsia"/>
              <w:noProof/>
              <w:kern w:val="2"/>
              <w:sz w:val="21"/>
              <w:szCs w:val="22"/>
              <w14:ligatures w14:val="standardContextual"/>
            </w:rPr>
          </w:pPr>
          <w:hyperlink w:anchor="_Toc159935049" w:history="1">
            <w:r w:rsidR="00216E01" w:rsidRPr="00E3516D">
              <w:rPr>
                <w:rStyle w:val="a3"/>
                <w:rFonts w:ascii="BIZ UDPゴシック" w:hAnsi="BIZ UDPゴシック"/>
                <w:noProof/>
              </w:rPr>
              <w:t>7.8　実験系廃棄物処理</w:t>
            </w:r>
            <w:r w:rsidR="00216E01">
              <w:rPr>
                <w:noProof/>
                <w:webHidden/>
              </w:rPr>
              <w:tab/>
            </w:r>
            <w:r w:rsidR="00216E01">
              <w:rPr>
                <w:noProof/>
                <w:webHidden/>
              </w:rPr>
              <w:fldChar w:fldCharType="begin"/>
            </w:r>
            <w:r w:rsidR="00216E01">
              <w:rPr>
                <w:noProof/>
                <w:webHidden/>
              </w:rPr>
              <w:instrText xml:space="preserve"> PAGEREF _Toc159935049 \h </w:instrText>
            </w:r>
            <w:r w:rsidR="00216E01">
              <w:rPr>
                <w:noProof/>
                <w:webHidden/>
              </w:rPr>
            </w:r>
            <w:r w:rsidR="00216E01">
              <w:rPr>
                <w:noProof/>
                <w:webHidden/>
              </w:rPr>
              <w:fldChar w:fldCharType="separate"/>
            </w:r>
            <w:r>
              <w:rPr>
                <w:noProof/>
                <w:webHidden/>
              </w:rPr>
              <w:t>22</w:t>
            </w:r>
            <w:r w:rsidR="00216E01">
              <w:rPr>
                <w:noProof/>
                <w:webHidden/>
              </w:rPr>
              <w:fldChar w:fldCharType="end"/>
            </w:r>
          </w:hyperlink>
        </w:p>
        <w:p w14:paraId="74DD5A99" w14:textId="367EF018"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50" w:history="1">
            <w:r w:rsidR="00216E01" w:rsidRPr="00E3516D">
              <w:rPr>
                <w:rStyle w:val="a3"/>
                <w:noProof/>
              </w:rPr>
              <w:t>８．　野外における教育研究活動</w:t>
            </w:r>
            <w:r w:rsidR="00216E01">
              <w:rPr>
                <w:noProof/>
                <w:webHidden/>
              </w:rPr>
              <w:tab/>
            </w:r>
            <w:r w:rsidR="00216E01">
              <w:rPr>
                <w:noProof/>
                <w:webHidden/>
              </w:rPr>
              <w:fldChar w:fldCharType="begin"/>
            </w:r>
            <w:r w:rsidR="00216E01">
              <w:rPr>
                <w:noProof/>
                <w:webHidden/>
              </w:rPr>
              <w:instrText xml:space="preserve"> PAGEREF _Toc159935050 \h </w:instrText>
            </w:r>
            <w:r w:rsidR="00216E01">
              <w:rPr>
                <w:noProof/>
                <w:webHidden/>
              </w:rPr>
            </w:r>
            <w:r w:rsidR="00216E01">
              <w:rPr>
                <w:noProof/>
                <w:webHidden/>
              </w:rPr>
              <w:fldChar w:fldCharType="separate"/>
            </w:r>
            <w:r>
              <w:rPr>
                <w:noProof/>
                <w:webHidden/>
              </w:rPr>
              <w:t>23</w:t>
            </w:r>
            <w:r w:rsidR="00216E01">
              <w:rPr>
                <w:noProof/>
                <w:webHidden/>
              </w:rPr>
              <w:fldChar w:fldCharType="end"/>
            </w:r>
          </w:hyperlink>
        </w:p>
        <w:p w14:paraId="6AE9A28E" w14:textId="71695F0D" w:rsidR="00216E01" w:rsidRDefault="00340549">
          <w:pPr>
            <w:pStyle w:val="25"/>
            <w:tabs>
              <w:tab w:val="right" w:leader="dot" w:pos="9742"/>
            </w:tabs>
            <w:rPr>
              <w:rFonts w:eastAsiaTheme="minorEastAsia"/>
              <w:noProof/>
              <w:kern w:val="2"/>
              <w:sz w:val="21"/>
              <w:szCs w:val="22"/>
              <w14:ligatures w14:val="standardContextual"/>
            </w:rPr>
          </w:pPr>
          <w:hyperlink w:anchor="_Toc159935051" w:history="1">
            <w:r w:rsidR="00216E01" w:rsidRPr="00E3516D">
              <w:rPr>
                <w:rStyle w:val="a3"/>
                <w:rFonts w:ascii="BIZ UDPゴシック" w:hAnsi="BIZ UDPゴシック"/>
                <w:noProof/>
              </w:rPr>
              <w:t>8.1　安全衛生管理計画書の提出</w:t>
            </w:r>
            <w:r w:rsidR="00216E01">
              <w:rPr>
                <w:noProof/>
                <w:webHidden/>
              </w:rPr>
              <w:tab/>
            </w:r>
            <w:r w:rsidR="00216E01">
              <w:rPr>
                <w:noProof/>
                <w:webHidden/>
              </w:rPr>
              <w:fldChar w:fldCharType="begin"/>
            </w:r>
            <w:r w:rsidR="00216E01">
              <w:rPr>
                <w:noProof/>
                <w:webHidden/>
              </w:rPr>
              <w:instrText xml:space="preserve"> PAGEREF _Toc159935051 \h </w:instrText>
            </w:r>
            <w:r w:rsidR="00216E01">
              <w:rPr>
                <w:noProof/>
                <w:webHidden/>
              </w:rPr>
            </w:r>
            <w:r w:rsidR="00216E01">
              <w:rPr>
                <w:noProof/>
                <w:webHidden/>
              </w:rPr>
              <w:fldChar w:fldCharType="separate"/>
            </w:r>
            <w:r>
              <w:rPr>
                <w:noProof/>
                <w:webHidden/>
              </w:rPr>
              <w:t>23</w:t>
            </w:r>
            <w:r w:rsidR="00216E01">
              <w:rPr>
                <w:noProof/>
                <w:webHidden/>
              </w:rPr>
              <w:fldChar w:fldCharType="end"/>
            </w:r>
          </w:hyperlink>
        </w:p>
        <w:p w14:paraId="200E0EE9" w14:textId="5C88F7F3" w:rsidR="00216E01" w:rsidRDefault="00340549">
          <w:pPr>
            <w:pStyle w:val="25"/>
            <w:tabs>
              <w:tab w:val="right" w:leader="dot" w:pos="9742"/>
            </w:tabs>
            <w:rPr>
              <w:rFonts w:eastAsiaTheme="minorEastAsia"/>
              <w:noProof/>
              <w:kern w:val="2"/>
              <w:sz w:val="21"/>
              <w:szCs w:val="22"/>
              <w14:ligatures w14:val="standardContextual"/>
            </w:rPr>
          </w:pPr>
          <w:hyperlink w:anchor="_Toc159935052" w:history="1">
            <w:r w:rsidR="00216E01" w:rsidRPr="00E3516D">
              <w:rPr>
                <w:rStyle w:val="a3"/>
                <w:rFonts w:ascii="BIZ UDPゴシック" w:hAnsi="BIZ UDPゴシック"/>
                <w:noProof/>
              </w:rPr>
              <w:t>8.2　ドローンの飛行</w:t>
            </w:r>
            <w:r w:rsidR="00216E01">
              <w:rPr>
                <w:noProof/>
                <w:webHidden/>
              </w:rPr>
              <w:tab/>
            </w:r>
            <w:r w:rsidR="00216E01">
              <w:rPr>
                <w:noProof/>
                <w:webHidden/>
              </w:rPr>
              <w:fldChar w:fldCharType="begin"/>
            </w:r>
            <w:r w:rsidR="00216E01">
              <w:rPr>
                <w:noProof/>
                <w:webHidden/>
              </w:rPr>
              <w:instrText xml:space="preserve"> PAGEREF _Toc159935052 \h </w:instrText>
            </w:r>
            <w:r w:rsidR="00216E01">
              <w:rPr>
                <w:noProof/>
                <w:webHidden/>
              </w:rPr>
            </w:r>
            <w:r w:rsidR="00216E01">
              <w:rPr>
                <w:noProof/>
                <w:webHidden/>
              </w:rPr>
              <w:fldChar w:fldCharType="separate"/>
            </w:r>
            <w:r>
              <w:rPr>
                <w:noProof/>
                <w:webHidden/>
              </w:rPr>
              <w:t>23</w:t>
            </w:r>
            <w:r w:rsidR="00216E01">
              <w:rPr>
                <w:noProof/>
                <w:webHidden/>
              </w:rPr>
              <w:fldChar w:fldCharType="end"/>
            </w:r>
          </w:hyperlink>
        </w:p>
        <w:p w14:paraId="565EB4B8" w14:textId="5ED0C715" w:rsidR="00216E01" w:rsidRDefault="00340549">
          <w:pPr>
            <w:pStyle w:val="25"/>
            <w:tabs>
              <w:tab w:val="right" w:leader="dot" w:pos="9742"/>
            </w:tabs>
            <w:rPr>
              <w:rFonts w:eastAsiaTheme="minorEastAsia"/>
              <w:noProof/>
              <w:kern w:val="2"/>
              <w:sz w:val="21"/>
              <w:szCs w:val="22"/>
              <w14:ligatures w14:val="standardContextual"/>
            </w:rPr>
          </w:pPr>
          <w:hyperlink w:anchor="_Toc159935053" w:history="1">
            <w:r w:rsidR="00216E01" w:rsidRPr="00E3516D">
              <w:rPr>
                <w:rStyle w:val="a3"/>
                <w:rFonts w:ascii="BIZ UDPゴシック" w:hAnsi="BIZ UDPゴシック"/>
                <w:noProof/>
              </w:rPr>
              <w:t>8.3　ハチ対策</w:t>
            </w:r>
            <w:r w:rsidR="00216E01">
              <w:rPr>
                <w:noProof/>
                <w:webHidden/>
              </w:rPr>
              <w:tab/>
            </w:r>
            <w:r w:rsidR="00216E01">
              <w:rPr>
                <w:noProof/>
                <w:webHidden/>
              </w:rPr>
              <w:fldChar w:fldCharType="begin"/>
            </w:r>
            <w:r w:rsidR="00216E01">
              <w:rPr>
                <w:noProof/>
                <w:webHidden/>
              </w:rPr>
              <w:instrText xml:space="preserve"> PAGEREF _Toc159935053 \h </w:instrText>
            </w:r>
            <w:r w:rsidR="00216E01">
              <w:rPr>
                <w:noProof/>
                <w:webHidden/>
              </w:rPr>
            </w:r>
            <w:r w:rsidR="00216E01">
              <w:rPr>
                <w:noProof/>
                <w:webHidden/>
              </w:rPr>
              <w:fldChar w:fldCharType="separate"/>
            </w:r>
            <w:r>
              <w:rPr>
                <w:noProof/>
                <w:webHidden/>
              </w:rPr>
              <w:t>23</w:t>
            </w:r>
            <w:r w:rsidR="00216E01">
              <w:rPr>
                <w:noProof/>
                <w:webHidden/>
              </w:rPr>
              <w:fldChar w:fldCharType="end"/>
            </w:r>
          </w:hyperlink>
        </w:p>
        <w:p w14:paraId="0A47D9E7" w14:textId="5DD36CF0" w:rsidR="00216E01" w:rsidRDefault="00340549">
          <w:pPr>
            <w:pStyle w:val="11"/>
            <w:tabs>
              <w:tab w:val="right" w:leader="dot" w:pos="9742"/>
            </w:tabs>
            <w:rPr>
              <w:rFonts w:eastAsiaTheme="minorEastAsia"/>
              <w:noProof/>
              <w:kern w:val="2"/>
              <w:sz w:val="21"/>
              <w:szCs w:val="22"/>
              <w:lang w:val="en-US"/>
              <w14:ligatures w14:val="standardContextual"/>
            </w:rPr>
          </w:pPr>
          <w:hyperlink w:anchor="_Toc159935054" w:history="1">
            <w:r w:rsidR="00216E01" w:rsidRPr="00E3516D">
              <w:rPr>
                <w:rStyle w:val="a3"/>
                <w:noProof/>
              </w:rPr>
              <w:t>付録資料</w:t>
            </w:r>
            <w:r w:rsidR="00216E01">
              <w:rPr>
                <w:noProof/>
                <w:webHidden/>
              </w:rPr>
              <w:tab/>
            </w:r>
            <w:r w:rsidR="00216E01">
              <w:rPr>
                <w:noProof/>
                <w:webHidden/>
              </w:rPr>
              <w:fldChar w:fldCharType="begin"/>
            </w:r>
            <w:r w:rsidR="00216E01">
              <w:rPr>
                <w:noProof/>
                <w:webHidden/>
              </w:rPr>
              <w:instrText xml:space="preserve"> PAGEREF _Toc159935054 \h </w:instrText>
            </w:r>
            <w:r w:rsidR="00216E01">
              <w:rPr>
                <w:noProof/>
                <w:webHidden/>
              </w:rPr>
            </w:r>
            <w:r w:rsidR="00216E01">
              <w:rPr>
                <w:noProof/>
                <w:webHidden/>
              </w:rPr>
              <w:fldChar w:fldCharType="separate"/>
            </w:r>
            <w:r>
              <w:rPr>
                <w:noProof/>
                <w:webHidden/>
              </w:rPr>
              <w:t>24</w:t>
            </w:r>
            <w:r w:rsidR="00216E01">
              <w:rPr>
                <w:noProof/>
                <w:webHidden/>
              </w:rPr>
              <w:fldChar w:fldCharType="end"/>
            </w:r>
          </w:hyperlink>
        </w:p>
        <w:p w14:paraId="017F2B58" w14:textId="10DC1399" w:rsidR="00216E01" w:rsidRDefault="00340549">
          <w:pPr>
            <w:pStyle w:val="25"/>
            <w:tabs>
              <w:tab w:val="right" w:leader="dot" w:pos="9742"/>
            </w:tabs>
            <w:rPr>
              <w:rFonts w:eastAsiaTheme="minorEastAsia"/>
              <w:noProof/>
              <w:kern w:val="2"/>
              <w:sz w:val="21"/>
              <w:szCs w:val="22"/>
              <w14:ligatures w14:val="standardContextual"/>
            </w:rPr>
          </w:pPr>
          <w:hyperlink w:anchor="_Toc159935055" w:history="1">
            <w:r w:rsidR="00216E01" w:rsidRPr="00E3516D">
              <w:rPr>
                <w:rStyle w:val="a3"/>
                <w:noProof/>
              </w:rPr>
              <w:t>理学系研究科・理学部等（本郷・浅野地区）指定避難場所</w:t>
            </w:r>
            <w:r w:rsidR="00216E01">
              <w:rPr>
                <w:noProof/>
                <w:webHidden/>
              </w:rPr>
              <w:tab/>
            </w:r>
            <w:r w:rsidR="00216E01">
              <w:rPr>
                <w:noProof/>
                <w:webHidden/>
              </w:rPr>
              <w:fldChar w:fldCharType="begin"/>
            </w:r>
            <w:r w:rsidR="00216E01">
              <w:rPr>
                <w:noProof/>
                <w:webHidden/>
              </w:rPr>
              <w:instrText xml:space="preserve"> PAGEREF _Toc159935055 \h </w:instrText>
            </w:r>
            <w:r w:rsidR="00216E01">
              <w:rPr>
                <w:noProof/>
                <w:webHidden/>
              </w:rPr>
            </w:r>
            <w:r w:rsidR="00216E01">
              <w:rPr>
                <w:noProof/>
                <w:webHidden/>
              </w:rPr>
              <w:fldChar w:fldCharType="separate"/>
            </w:r>
            <w:r>
              <w:rPr>
                <w:noProof/>
                <w:webHidden/>
              </w:rPr>
              <w:t>24</w:t>
            </w:r>
            <w:r w:rsidR="00216E01">
              <w:rPr>
                <w:noProof/>
                <w:webHidden/>
              </w:rPr>
              <w:fldChar w:fldCharType="end"/>
            </w:r>
          </w:hyperlink>
        </w:p>
        <w:p w14:paraId="06AE79D5" w14:textId="249BBA6B" w:rsidR="00216E01" w:rsidRDefault="00340549">
          <w:pPr>
            <w:pStyle w:val="25"/>
            <w:tabs>
              <w:tab w:val="right" w:leader="dot" w:pos="9742"/>
            </w:tabs>
            <w:rPr>
              <w:rFonts w:eastAsiaTheme="minorEastAsia"/>
              <w:noProof/>
              <w:kern w:val="2"/>
              <w:sz w:val="21"/>
              <w:szCs w:val="22"/>
              <w14:ligatures w14:val="standardContextual"/>
            </w:rPr>
          </w:pPr>
          <w:hyperlink w:anchor="_Toc159935056" w:history="1">
            <w:r w:rsidR="00216E01" w:rsidRPr="00E3516D">
              <w:rPr>
                <w:rStyle w:val="a3"/>
                <w:noProof/>
              </w:rPr>
              <w:t>理学系研究科・理学部等</w:t>
            </w:r>
            <w:r w:rsidR="00216E01" w:rsidRPr="00E3516D">
              <w:rPr>
                <w:rStyle w:val="a3"/>
                <w:noProof/>
              </w:rPr>
              <w:t>AED</w:t>
            </w:r>
            <w:r w:rsidR="00216E01" w:rsidRPr="00E3516D">
              <w:rPr>
                <w:rStyle w:val="a3"/>
                <w:noProof/>
              </w:rPr>
              <w:t>（自動体外除細動器）設置場所</w:t>
            </w:r>
            <w:r w:rsidR="00216E01">
              <w:rPr>
                <w:noProof/>
                <w:webHidden/>
              </w:rPr>
              <w:tab/>
            </w:r>
            <w:r w:rsidR="00216E01">
              <w:rPr>
                <w:noProof/>
                <w:webHidden/>
              </w:rPr>
              <w:fldChar w:fldCharType="begin"/>
            </w:r>
            <w:r w:rsidR="00216E01">
              <w:rPr>
                <w:noProof/>
                <w:webHidden/>
              </w:rPr>
              <w:instrText xml:space="preserve"> PAGEREF _Toc159935056 \h </w:instrText>
            </w:r>
            <w:r w:rsidR="00216E01">
              <w:rPr>
                <w:noProof/>
                <w:webHidden/>
              </w:rPr>
            </w:r>
            <w:r w:rsidR="00216E01">
              <w:rPr>
                <w:noProof/>
                <w:webHidden/>
              </w:rPr>
              <w:fldChar w:fldCharType="separate"/>
            </w:r>
            <w:r>
              <w:rPr>
                <w:noProof/>
                <w:webHidden/>
              </w:rPr>
              <w:t>25</w:t>
            </w:r>
            <w:r w:rsidR="00216E01">
              <w:rPr>
                <w:noProof/>
                <w:webHidden/>
              </w:rPr>
              <w:fldChar w:fldCharType="end"/>
            </w:r>
          </w:hyperlink>
        </w:p>
        <w:p w14:paraId="6E848FF5" w14:textId="356579DE" w:rsidR="00216E01" w:rsidRDefault="00340549">
          <w:pPr>
            <w:pStyle w:val="25"/>
            <w:tabs>
              <w:tab w:val="right" w:leader="dot" w:pos="9742"/>
            </w:tabs>
            <w:rPr>
              <w:rFonts w:eastAsiaTheme="minorEastAsia"/>
              <w:noProof/>
              <w:kern w:val="2"/>
              <w:sz w:val="21"/>
              <w:szCs w:val="22"/>
              <w14:ligatures w14:val="standardContextual"/>
            </w:rPr>
          </w:pPr>
          <w:hyperlink w:anchor="_Toc159935057" w:history="1">
            <w:r w:rsidR="00216E01" w:rsidRPr="00E3516D">
              <w:rPr>
                <w:rStyle w:val="a3"/>
                <w:noProof/>
              </w:rPr>
              <w:t>緊急連絡先</w:t>
            </w:r>
            <w:r w:rsidR="00216E01">
              <w:rPr>
                <w:noProof/>
                <w:webHidden/>
              </w:rPr>
              <w:tab/>
            </w:r>
            <w:r w:rsidR="00216E01">
              <w:rPr>
                <w:noProof/>
                <w:webHidden/>
              </w:rPr>
              <w:fldChar w:fldCharType="begin"/>
            </w:r>
            <w:r w:rsidR="00216E01">
              <w:rPr>
                <w:noProof/>
                <w:webHidden/>
              </w:rPr>
              <w:instrText xml:space="preserve"> PAGEREF _Toc159935057 \h </w:instrText>
            </w:r>
            <w:r w:rsidR="00216E01">
              <w:rPr>
                <w:noProof/>
                <w:webHidden/>
              </w:rPr>
            </w:r>
            <w:r w:rsidR="00216E01">
              <w:rPr>
                <w:noProof/>
                <w:webHidden/>
              </w:rPr>
              <w:fldChar w:fldCharType="separate"/>
            </w:r>
            <w:r>
              <w:rPr>
                <w:noProof/>
                <w:webHidden/>
              </w:rPr>
              <w:t>26</w:t>
            </w:r>
            <w:r w:rsidR="00216E01">
              <w:rPr>
                <w:noProof/>
                <w:webHidden/>
              </w:rPr>
              <w:fldChar w:fldCharType="end"/>
            </w:r>
          </w:hyperlink>
        </w:p>
        <w:p w14:paraId="3E9755FA" w14:textId="6E939C74" w:rsidR="009945A6" w:rsidRDefault="009945A6">
          <w:r>
            <w:rPr>
              <w:b/>
              <w:bCs/>
              <w:lang w:val="ja-JP"/>
            </w:rPr>
            <w:fldChar w:fldCharType="end"/>
          </w:r>
        </w:p>
      </w:sdtContent>
    </w:sdt>
    <w:p w14:paraId="56893072" w14:textId="77777777" w:rsidR="009945A6" w:rsidRDefault="009945A6" w:rsidP="00063512">
      <w:pPr>
        <w:pStyle w:val="1"/>
        <w:sectPr w:rsidR="009945A6" w:rsidSect="00ED3CAD">
          <w:footerReference w:type="default" r:id="rId10"/>
          <w:pgSz w:w="11906" w:h="16838"/>
          <w:pgMar w:top="1191" w:right="1077" w:bottom="1191" w:left="1077" w:header="851" w:footer="113" w:gutter="0"/>
          <w:pgNumType w:fmt="lowerRoman" w:start="0"/>
          <w:cols w:space="425"/>
          <w:titlePg/>
          <w:docGrid w:type="lines" w:linePitch="360"/>
        </w:sectPr>
      </w:pPr>
    </w:p>
    <w:p w14:paraId="7B9E2D1B" w14:textId="332E7B7C" w:rsidR="00FF74BE" w:rsidRPr="00CE6C8F" w:rsidRDefault="00E437F5" w:rsidP="00063512">
      <w:pPr>
        <w:pStyle w:val="1"/>
      </w:pPr>
      <w:bookmarkStart w:id="0" w:name="_Toc159934984"/>
      <w:r>
        <w:rPr>
          <w:rFonts w:hint="eastAsia"/>
        </w:rPr>
        <w:lastRenderedPageBreak/>
        <w:t xml:space="preserve">０．　</w:t>
      </w:r>
      <w:r w:rsidRPr="00CE6C8F">
        <w:t>はじめに</w:t>
      </w:r>
      <w:bookmarkEnd w:id="0"/>
    </w:p>
    <w:p w14:paraId="5C8994BB" w14:textId="72E30109" w:rsidR="00A64ACE" w:rsidRPr="00A64ACE" w:rsidRDefault="00A64ACE" w:rsidP="00A64ACE"/>
    <w:p w14:paraId="64887780" w14:textId="6B71C568" w:rsidR="0001260C" w:rsidRPr="00B9234E" w:rsidRDefault="00781743" w:rsidP="00AD4512">
      <w:pPr>
        <w:pStyle w:val="2"/>
        <w:rPr>
          <w:rFonts w:ascii="BIZ UDPゴシック" w:hAnsi="BIZ UDPゴシック"/>
        </w:rPr>
      </w:pPr>
      <w:bookmarkStart w:id="1" w:name="_Toc159934985"/>
      <w:r w:rsidRPr="00B9234E">
        <w:rPr>
          <w:rFonts w:ascii="BIZ UDPゴシック" w:hAnsi="BIZ UDPゴシック" w:hint="eastAsia"/>
        </w:rPr>
        <w:t>0</w:t>
      </w:r>
      <w:r w:rsidR="0001260C" w:rsidRPr="00B9234E">
        <w:rPr>
          <w:rFonts w:ascii="BIZ UDPゴシック" w:hAnsi="BIZ UDPゴシック"/>
        </w:rPr>
        <w:t xml:space="preserve">.1　</w:t>
      </w:r>
      <w:r w:rsidR="00C961C5" w:rsidRPr="00B9234E">
        <w:rPr>
          <w:rFonts w:ascii="BIZ UDPゴシック" w:hAnsi="BIZ UDPゴシック" w:hint="eastAsia"/>
        </w:rPr>
        <w:t>本マニュアルの</w:t>
      </w:r>
      <w:r w:rsidR="0001260C" w:rsidRPr="00B9234E">
        <w:rPr>
          <w:rFonts w:ascii="BIZ UDPゴシック" w:hAnsi="BIZ UDPゴシック"/>
        </w:rPr>
        <w:t>概要</w:t>
      </w:r>
      <w:r w:rsidR="00C961C5" w:rsidRPr="00B9234E">
        <w:rPr>
          <w:rFonts w:ascii="BIZ UDPゴシック" w:hAnsi="BIZ UDPゴシック" w:hint="eastAsia"/>
        </w:rPr>
        <w:t>と目的</w:t>
      </w:r>
      <w:bookmarkEnd w:id="1"/>
    </w:p>
    <w:p w14:paraId="562876B1" w14:textId="7661E93E" w:rsidR="00C961C5" w:rsidRDefault="0001260C" w:rsidP="00C961C5">
      <w:r>
        <w:rPr>
          <w:rFonts w:hint="eastAsia"/>
        </w:rPr>
        <w:t xml:space="preserve">　この安全衛生マニュアルは、</w:t>
      </w:r>
      <w:r w:rsidR="00C961C5" w:rsidRPr="00C961C5">
        <w:rPr>
          <w:rFonts w:hint="eastAsia"/>
        </w:rPr>
        <w:t>理学系研究科</w:t>
      </w:r>
      <w:r w:rsidR="00073A11">
        <w:rPr>
          <w:rFonts w:hint="eastAsia"/>
        </w:rPr>
        <w:t>等</w:t>
      </w:r>
      <w:r w:rsidR="00C961C5" w:rsidRPr="00C961C5">
        <w:rPr>
          <w:rFonts w:hint="eastAsia"/>
        </w:rPr>
        <w:t>・理学部における全ての教育・研究活動</w:t>
      </w:r>
      <w:r w:rsidR="00073A11">
        <w:rPr>
          <w:rFonts w:hint="eastAsia"/>
        </w:rPr>
        <w:t>が、</w:t>
      </w:r>
      <w:r w:rsidR="00C961C5" w:rsidRPr="00C961C5">
        <w:rPr>
          <w:rFonts w:hint="eastAsia"/>
        </w:rPr>
        <w:t>安全かつ円滑に</w:t>
      </w:r>
      <w:r w:rsidR="00073A11">
        <w:rPr>
          <w:rFonts w:hint="eastAsia"/>
        </w:rPr>
        <w:t>、</w:t>
      </w:r>
      <w:r w:rsidR="00073A11">
        <w:t>労働安全衛生法、消防法、毒物及び劇物取締法、放射線関連法規等を遵守しつつ</w:t>
      </w:r>
      <w:r w:rsidR="00073A11">
        <w:rPr>
          <w:rFonts w:hint="eastAsia"/>
        </w:rPr>
        <w:t>遂行されるよう</w:t>
      </w:r>
      <w:r w:rsidR="00073A11">
        <w:t>、すべての構成員が最低限知っていなければならない安全上の事項をまとめたものです</w:t>
      </w:r>
      <w:r w:rsidR="00073A11">
        <w:rPr>
          <w:rFonts w:hint="eastAsia"/>
        </w:rPr>
        <w:t>。</w:t>
      </w:r>
      <w:r w:rsidR="00FF74BE">
        <w:rPr>
          <w:rFonts w:hint="eastAsia"/>
        </w:rPr>
        <w:t>基本は各構成員が取り組むべき安全管理について</w:t>
      </w:r>
      <w:r w:rsidR="006B1C74">
        <w:rPr>
          <w:rFonts w:hint="eastAsia"/>
        </w:rPr>
        <w:t>記載</w:t>
      </w:r>
      <w:r w:rsidR="00FF74BE">
        <w:rPr>
          <w:rFonts w:hint="eastAsia"/>
        </w:rPr>
        <w:t>していますが、同時に</w:t>
      </w:r>
      <w:r w:rsidR="00C961C5" w:rsidRPr="00C961C5">
        <w:rPr>
          <w:rFonts w:hint="eastAsia"/>
        </w:rPr>
        <w:t>各専攻・研究室・事務室等の責任者に対しては、</w:t>
      </w:r>
      <w:r w:rsidR="00073A11">
        <w:rPr>
          <w:rFonts w:hint="eastAsia"/>
        </w:rPr>
        <w:t>その管理責任について十分に認識</w:t>
      </w:r>
      <w:r w:rsidR="006B1C74">
        <w:rPr>
          <w:rFonts w:hint="eastAsia"/>
        </w:rPr>
        <w:t>し、チーム・組織の安全管理体制を積極的に充実させる</w:t>
      </w:r>
      <w:r w:rsidR="00073A11">
        <w:rPr>
          <w:rFonts w:hint="eastAsia"/>
        </w:rPr>
        <w:t>こと</w:t>
      </w:r>
      <w:r w:rsidR="00FF74BE">
        <w:rPr>
          <w:rFonts w:hint="eastAsia"/>
        </w:rPr>
        <w:t>を</w:t>
      </w:r>
      <w:r w:rsidR="00073A11">
        <w:rPr>
          <w:rFonts w:hint="eastAsia"/>
        </w:rPr>
        <w:t>求めています。</w:t>
      </w:r>
    </w:p>
    <w:p w14:paraId="78C8D364" w14:textId="2C4482CE" w:rsidR="00C961C5" w:rsidRDefault="00C961C5" w:rsidP="00C961C5">
      <w:pPr>
        <w:ind w:firstLineChars="100" w:firstLine="210"/>
      </w:pPr>
      <w:r w:rsidRPr="00C961C5">
        <w:rPr>
          <w:rFonts w:hint="eastAsia"/>
        </w:rPr>
        <w:t>非実験系の教職員・</w:t>
      </w:r>
      <w:r w:rsidRPr="00545402">
        <w:rPr>
          <w:rFonts w:hint="eastAsia"/>
        </w:rPr>
        <w:t>学生は項目１から</w:t>
      </w:r>
      <w:r w:rsidR="00545402" w:rsidRPr="00545402">
        <w:rPr>
          <w:rFonts w:hint="eastAsia"/>
        </w:rPr>
        <w:t>６</w:t>
      </w:r>
      <w:r w:rsidRPr="00545402">
        <w:rPr>
          <w:rFonts w:hint="eastAsia"/>
        </w:rPr>
        <w:t>の各項目を、実験系の教職員・学生はこれに加えて項目</w:t>
      </w:r>
      <w:r w:rsidR="00545402" w:rsidRPr="00545402">
        <w:rPr>
          <w:rFonts w:hint="eastAsia"/>
        </w:rPr>
        <w:t>７</w:t>
      </w:r>
      <w:r w:rsidRPr="00545402">
        <w:rPr>
          <w:rFonts w:hint="eastAsia"/>
        </w:rPr>
        <w:t>を、必要に応じて項目</w:t>
      </w:r>
      <w:r w:rsidR="00545402" w:rsidRPr="00545402">
        <w:rPr>
          <w:rFonts w:hint="eastAsia"/>
        </w:rPr>
        <w:t>８</w:t>
      </w:r>
      <w:r w:rsidRPr="00545402">
        <w:rPr>
          <w:rFonts w:hint="eastAsia"/>
        </w:rPr>
        <w:t>について学習してください。</w:t>
      </w:r>
    </w:p>
    <w:p w14:paraId="4A32C492" w14:textId="01E06B46" w:rsidR="00073A11" w:rsidRDefault="00073A11" w:rsidP="00C961C5"/>
    <w:p w14:paraId="5A20CF94" w14:textId="7C4BAD3C" w:rsidR="00291AAD" w:rsidRPr="00B9234E" w:rsidRDefault="00781743" w:rsidP="00CE6C8F">
      <w:pPr>
        <w:pStyle w:val="2"/>
        <w:rPr>
          <w:rFonts w:ascii="BIZ UDPゴシック" w:hAnsi="BIZ UDPゴシック"/>
        </w:rPr>
      </w:pPr>
      <w:bookmarkStart w:id="2" w:name="_Toc159934986"/>
      <w:r w:rsidRPr="00B9234E">
        <w:rPr>
          <w:rFonts w:ascii="BIZ UDPゴシック" w:hAnsi="BIZ UDPゴシック" w:hint="eastAsia"/>
        </w:rPr>
        <w:t>0</w:t>
      </w:r>
      <w:r w:rsidR="00C815E9" w:rsidRPr="00B9234E">
        <w:rPr>
          <w:rFonts w:ascii="BIZ UDPゴシック" w:hAnsi="BIZ UDPゴシック" w:hint="eastAsia"/>
        </w:rPr>
        <w:t>.</w:t>
      </w:r>
      <w:r w:rsidR="00BC6AF3" w:rsidRPr="00B9234E">
        <w:rPr>
          <w:rFonts w:ascii="BIZ UDPゴシック" w:hAnsi="BIZ UDPゴシック" w:hint="eastAsia"/>
        </w:rPr>
        <w:t>2</w:t>
      </w:r>
      <w:r w:rsidR="002A40BA" w:rsidRPr="00B9234E">
        <w:rPr>
          <w:rFonts w:ascii="BIZ UDPゴシック" w:hAnsi="BIZ UDPゴシック" w:hint="eastAsia"/>
        </w:rPr>
        <w:t xml:space="preserve">　</w:t>
      </w:r>
      <w:r w:rsidR="0001260C" w:rsidRPr="00B9234E">
        <w:rPr>
          <w:rFonts w:ascii="BIZ UDPゴシック" w:hAnsi="BIZ UDPゴシック"/>
        </w:rPr>
        <w:t>問合せ先</w:t>
      </w:r>
      <w:bookmarkEnd w:id="2"/>
    </w:p>
    <w:p w14:paraId="6D9D5E8F" w14:textId="78D72476" w:rsidR="002A40BA" w:rsidRDefault="002A40BA" w:rsidP="002A40BA">
      <w:pPr>
        <w:ind w:firstLineChars="100" w:firstLine="210"/>
      </w:pPr>
      <w:r>
        <w:rPr>
          <w:rFonts w:hint="eastAsia"/>
        </w:rPr>
        <w:t>本マニュアルに記載の安全衛生管理に関する情報は、東京大学大学院理学系研究科・理学部　環境安全管理室</w:t>
      </w:r>
      <w:r w:rsidR="0054280A" w:rsidRPr="00307585">
        <w:rPr>
          <w:rFonts w:hint="eastAsia"/>
        </w:rPr>
        <w:t>（以下「環境安全管理室」）</w:t>
      </w:r>
      <w:r>
        <w:rPr>
          <w:rFonts w:hint="eastAsia"/>
        </w:rPr>
        <w:t>にて取り扱っています。</w:t>
      </w:r>
    </w:p>
    <w:p w14:paraId="19BD07C8" w14:textId="12640EA3" w:rsidR="002A40BA" w:rsidRDefault="00FF74BE" w:rsidP="002A40BA">
      <w:r>
        <w:rPr>
          <w:noProof/>
        </w:rPr>
        <mc:AlternateContent>
          <mc:Choice Requires="wpg">
            <w:drawing>
              <wp:anchor distT="0" distB="0" distL="114300" distR="114300" simplePos="0" relativeHeight="251661312" behindDoc="0" locked="0" layoutInCell="1" allowOverlap="1" wp14:anchorId="23923472" wp14:editId="4A7BCFE3">
                <wp:simplePos x="0" y="0"/>
                <wp:positionH relativeFrom="column">
                  <wp:posOffset>-7620</wp:posOffset>
                </wp:positionH>
                <wp:positionV relativeFrom="paragraph">
                  <wp:posOffset>148590</wp:posOffset>
                </wp:positionV>
                <wp:extent cx="4138058" cy="1524000"/>
                <wp:effectExtent l="0" t="0" r="15240" b="19050"/>
                <wp:wrapNone/>
                <wp:docPr id="2058282261" name="グループ化 2"/>
                <wp:cNvGraphicFramePr/>
                <a:graphic xmlns:a="http://schemas.openxmlformats.org/drawingml/2006/main">
                  <a:graphicData uri="http://schemas.microsoft.com/office/word/2010/wordprocessingGroup">
                    <wpg:wgp>
                      <wpg:cNvGrpSpPr/>
                      <wpg:grpSpPr>
                        <a:xfrm>
                          <a:off x="0" y="0"/>
                          <a:ext cx="4138058" cy="1524000"/>
                          <a:chOff x="0" y="0"/>
                          <a:chExt cx="4138058" cy="1524000"/>
                        </a:xfrm>
                      </wpg:grpSpPr>
                      <wps:wsp>
                        <wps:cNvPr id="313932049" name="四角形: 角を丸くする 5"/>
                        <wps:cNvSpPr/>
                        <wps:spPr>
                          <a:xfrm>
                            <a:off x="0" y="0"/>
                            <a:ext cx="4137660" cy="1524000"/>
                          </a:xfrm>
                          <a:prstGeom prst="roundRect">
                            <a:avLst/>
                          </a:prstGeom>
                          <a:solidFill>
                            <a:schemeClr val="bg1">
                              <a:lumMod val="8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9124802" name="テキスト ボックス 8"/>
                        <wps:cNvSpPr txBox="1"/>
                        <wps:spPr>
                          <a:xfrm>
                            <a:off x="257175" y="133350"/>
                            <a:ext cx="3880883" cy="1282014"/>
                          </a:xfrm>
                          <a:prstGeom prst="rect">
                            <a:avLst/>
                          </a:prstGeom>
                          <a:noFill/>
                          <a:ln w="6350">
                            <a:noFill/>
                          </a:ln>
                        </wps:spPr>
                        <wps:txbx>
                          <w:txbxContent>
                            <w:p w14:paraId="54810F9E" w14:textId="77777777" w:rsidR="002A40BA" w:rsidRPr="002A40BA" w:rsidRDefault="002A40BA" w:rsidP="002A40BA">
                              <w:pPr>
                                <w:rPr>
                                  <w:rFonts w:ascii="游ゴシック" w:eastAsia="游ゴシック" w:hAnsi="游ゴシック"/>
                                  <w:b/>
                                  <w:bCs/>
                                  <w:u w:val="single"/>
                                </w:rPr>
                              </w:pPr>
                              <w:r w:rsidRPr="002A40BA">
                                <w:rPr>
                                  <w:rFonts w:ascii="游ゴシック" w:eastAsia="游ゴシック" w:hAnsi="游ゴシック" w:hint="eastAsia"/>
                                  <w:b/>
                                  <w:bCs/>
                                  <w:u w:val="single"/>
                                </w:rPr>
                                <w:t>東京大学大学院理学系研究科・理学部　環境安全管理室</w:t>
                              </w:r>
                            </w:p>
                            <w:p w14:paraId="1D55CE13" w14:textId="77777777" w:rsidR="002A40BA" w:rsidRDefault="002A40BA" w:rsidP="002A40BA"/>
                            <w:p w14:paraId="7640F67D" w14:textId="24CF719C" w:rsidR="002A40BA" w:rsidRPr="002A40BA" w:rsidRDefault="002A40BA" w:rsidP="002A40BA">
                              <w:pPr>
                                <w:rPr>
                                  <w:rFonts w:ascii="游ゴシック" w:eastAsia="游ゴシック" w:hAnsi="游ゴシック"/>
                                </w:rPr>
                              </w:pPr>
                              <w:r w:rsidRPr="002A40BA">
                                <w:rPr>
                                  <w:rFonts w:ascii="游ゴシック" w:eastAsia="游ゴシック" w:hAnsi="游ゴシック" w:hint="eastAsia"/>
                                </w:rPr>
                                <w:t>場所</w:t>
                              </w:r>
                              <w:r>
                                <w:rPr>
                                  <w:rFonts w:ascii="游ゴシック" w:eastAsia="游ゴシック" w:hAnsi="游ゴシック" w:hint="eastAsia"/>
                                </w:rPr>
                                <w:t xml:space="preserve">　</w:t>
                              </w:r>
                              <w:r w:rsidRPr="002A40BA">
                                <w:rPr>
                                  <w:rFonts w:ascii="游ゴシック" w:eastAsia="游ゴシック" w:hAnsi="游ゴシック" w:hint="eastAsia"/>
                                </w:rPr>
                                <w:t>：</w:t>
                              </w:r>
                              <w:r>
                                <w:rPr>
                                  <w:rFonts w:ascii="游ゴシック" w:eastAsia="游ゴシック" w:hAnsi="游ゴシック" w:hint="eastAsia"/>
                                </w:rPr>
                                <w:t xml:space="preserve"> </w:t>
                              </w:r>
                              <w:r w:rsidRPr="002A40BA">
                                <w:rPr>
                                  <w:rFonts w:ascii="游ゴシック" w:eastAsia="游ゴシック" w:hAnsi="游ゴシック" w:hint="eastAsia"/>
                                </w:rPr>
                                <w:t>理学部</w:t>
                              </w:r>
                              <w:r w:rsidRPr="002A40BA">
                                <w:rPr>
                                  <w:rFonts w:ascii="游ゴシック" w:eastAsia="游ゴシック" w:hAnsi="游ゴシック"/>
                                </w:rPr>
                                <w:t>1号館西棟103号室</w:t>
                              </w:r>
                            </w:p>
                            <w:p w14:paraId="353D0E4D" w14:textId="67EF39D7" w:rsidR="002A40BA" w:rsidRDefault="002A40BA" w:rsidP="002A40BA">
                              <w:pPr>
                                <w:rPr>
                                  <w:rFonts w:ascii="游ゴシック" w:eastAsia="游ゴシック" w:hAnsi="游ゴシック"/>
                                </w:rPr>
                              </w:pPr>
                              <w:r w:rsidRPr="002A40BA">
                                <w:rPr>
                                  <w:rFonts w:ascii="游ゴシック" w:eastAsia="游ゴシック" w:hAnsi="游ゴシック"/>
                                </w:rPr>
                                <w:t xml:space="preserve">E-mail： </w:t>
                              </w:r>
                              <w:hyperlink r:id="rId11" w:history="1">
                                <w:r w:rsidRPr="00D82960">
                                  <w:rPr>
                                    <w:rStyle w:val="a3"/>
                                    <w:rFonts w:ascii="游ゴシック" w:eastAsia="游ゴシック" w:hAnsi="游ゴシック"/>
                                  </w:rPr>
                                  <w:t>kankyo.s@gs.mail.u-tokyo.ac.jp</w:t>
                                </w:r>
                              </w:hyperlink>
                            </w:p>
                            <w:p w14:paraId="7A804705" w14:textId="2E20FC1B" w:rsidR="002A40BA" w:rsidRDefault="002A40BA" w:rsidP="002A40BA">
                              <w:r w:rsidRPr="002A40BA">
                                <w:rPr>
                                  <w:rFonts w:ascii="游ゴシック" w:eastAsia="游ゴシック" w:hAnsi="游ゴシック" w:hint="eastAsia"/>
                                </w:rPr>
                                <w:t>電話</w:t>
                              </w:r>
                              <w:r>
                                <w:rPr>
                                  <w:rFonts w:ascii="游ゴシック" w:eastAsia="游ゴシック" w:hAnsi="游ゴシック" w:hint="eastAsia"/>
                                </w:rPr>
                                <w:t xml:space="preserve">　</w:t>
                              </w:r>
                              <w:r w:rsidRPr="002A40BA">
                                <w:rPr>
                                  <w:rFonts w:ascii="游ゴシック" w:eastAsia="游ゴシック" w:hAnsi="游ゴシック" w:hint="eastAsia"/>
                                </w:rPr>
                                <w:t>：</w:t>
                              </w:r>
                              <w:r>
                                <w:rPr>
                                  <w:rFonts w:ascii="游ゴシック" w:eastAsia="游ゴシック" w:hAnsi="游ゴシック" w:hint="eastAsia"/>
                                </w:rPr>
                                <w:t xml:space="preserve"> </w:t>
                              </w:r>
                              <w:r w:rsidRPr="002A40BA">
                                <w:rPr>
                                  <w:rFonts w:ascii="游ゴシック" w:eastAsia="游ゴシック" w:hAnsi="游ゴシック"/>
                                </w:rPr>
                                <w:t>03-5841-8868（内線28868）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923472" id="グループ化 2" o:spid="_x0000_s1027" style="position:absolute;margin-left:-.6pt;margin-top:11.7pt;width:325.85pt;height:120pt;z-index:251661312" coordsize="4138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">
                <v:roundrect id="四角形: 角を丸くする 5" o:spid="_x0000_s1028" style="position:absolute;width:4137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" fillcolor="#d8d8d8 [2732]" strokecolor="white [3201]" strokeweight="1.5pt">
                  <v:stroke joinstyle="miter"/>
                </v:roundrect>
                <v:shape id="テキスト ボックス 8" o:spid="_x0000_s1029" type="#_x0000_t202" style="position:absolute;left:2571;top:1333;width:38809;height:1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" filled="f" stroked="f" strokeweight=".5pt">
                  <v:textbox>
                    <w:txbxContent>
                      <w:p w14:paraId="54810F9E" w14:textId="77777777" w:rsidR="002A40BA" w:rsidRPr="002A40BA" w:rsidRDefault="002A40BA" w:rsidP="002A40BA">
                        <w:pPr>
                          <w:rPr>
                            <w:rFonts w:ascii="游ゴシック" w:eastAsia="游ゴシック" w:hAnsi="游ゴシック"/>
                            <w:b/>
                            <w:bCs/>
                            <w:u w:val="single"/>
                          </w:rPr>
                        </w:pPr>
                        <w:r w:rsidRPr="002A40BA">
                          <w:rPr>
                            <w:rFonts w:ascii="游ゴシック" w:eastAsia="游ゴシック" w:hAnsi="游ゴシック" w:hint="eastAsia"/>
                            <w:b/>
                            <w:bCs/>
                            <w:u w:val="single"/>
                          </w:rPr>
                          <w:t>東京大学大学院理学系研究科・理学部　環境安全管理室</w:t>
                        </w:r>
                      </w:p>
                      <w:p w14:paraId="1D55CE13" w14:textId="77777777" w:rsidR="002A40BA" w:rsidRDefault="002A40BA" w:rsidP="002A40BA"/>
                      <w:p w14:paraId="7640F67D" w14:textId="24CF719C" w:rsidR="002A40BA" w:rsidRPr="002A40BA" w:rsidRDefault="002A40BA" w:rsidP="002A40BA">
                        <w:pPr>
                          <w:rPr>
                            <w:rFonts w:ascii="游ゴシック" w:eastAsia="游ゴシック" w:hAnsi="游ゴシック"/>
                          </w:rPr>
                        </w:pPr>
                        <w:r w:rsidRPr="002A40BA">
                          <w:rPr>
                            <w:rFonts w:ascii="游ゴシック" w:eastAsia="游ゴシック" w:hAnsi="游ゴシック" w:hint="eastAsia"/>
                          </w:rPr>
                          <w:t>場所</w:t>
                        </w:r>
                        <w:r>
                          <w:rPr>
                            <w:rFonts w:ascii="游ゴシック" w:eastAsia="游ゴシック" w:hAnsi="游ゴシック" w:hint="eastAsia"/>
                          </w:rPr>
                          <w:t xml:space="preserve">　</w:t>
                        </w:r>
                        <w:r w:rsidRPr="002A40BA">
                          <w:rPr>
                            <w:rFonts w:ascii="游ゴシック" w:eastAsia="游ゴシック" w:hAnsi="游ゴシック" w:hint="eastAsia"/>
                          </w:rPr>
                          <w:t>：</w:t>
                        </w:r>
                        <w:r>
                          <w:rPr>
                            <w:rFonts w:ascii="游ゴシック" w:eastAsia="游ゴシック" w:hAnsi="游ゴシック" w:hint="eastAsia"/>
                          </w:rPr>
                          <w:t xml:space="preserve"> </w:t>
                        </w:r>
                        <w:r w:rsidRPr="002A40BA">
                          <w:rPr>
                            <w:rFonts w:ascii="游ゴシック" w:eastAsia="游ゴシック" w:hAnsi="游ゴシック" w:hint="eastAsia"/>
                          </w:rPr>
                          <w:t>理学部</w:t>
                        </w:r>
                        <w:r w:rsidRPr="002A40BA">
                          <w:rPr>
                            <w:rFonts w:ascii="游ゴシック" w:eastAsia="游ゴシック" w:hAnsi="游ゴシック"/>
                          </w:rPr>
                          <w:t>1号館西棟103号室</w:t>
                        </w:r>
                      </w:p>
                      <w:p w14:paraId="353D0E4D" w14:textId="67EF39D7" w:rsidR="002A40BA" w:rsidRDefault="002A40BA" w:rsidP="002A40BA">
                        <w:pPr>
                          <w:rPr>
                            <w:rFonts w:ascii="游ゴシック" w:eastAsia="游ゴシック" w:hAnsi="游ゴシック"/>
                          </w:rPr>
                        </w:pPr>
                        <w:r w:rsidRPr="002A40BA">
                          <w:rPr>
                            <w:rFonts w:ascii="游ゴシック" w:eastAsia="游ゴシック" w:hAnsi="游ゴシック"/>
                          </w:rPr>
                          <w:t xml:space="preserve">E-mail： </w:t>
                        </w:r>
                        <w:hyperlink r:id="rId12" w:history="1">
                          <w:r w:rsidRPr="00D82960">
                            <w:rPr>
                              <w:rStyle w:val="a3"/>
                              <w:rFonts w:ascii="游ゴシック" w:eastAsia="游ゴシック" w:hAnsi="游ゴシック"/>
                            </w:rPr>
                            <w:t>kankyo.s@gs.mail.u-tokyo.ac.jp</w:t>
                          </w:r>
                        </w:hyperlink>
                      </w:p>
                      <w:p w14:paraId="7A804705" w14:textId="2E20FC1B" w:rsidR="002A40BA" w:rsidRDefault="002A40BA" w:rsidP="002A40BA">
                        <w:r w:rsidRPr="002A40BA">
                          <w:rPr>
                            <w:rFonts w:ascii="游ゴシック" w:eastAsia="游ゴシック" w:hAnsi="游ゴシック" w:hint="eastAsia"/>
                          </w:rPr>
                          <w:t>電話</w:t>
                        </w:r>
                        <w:r>
                          <w:rPr>
                            <w:rFonts w:ascii="游ゴシック" w:eastAsia="游ゴシック" w:hAnsi="游ゴシック" w:hint="eastAsia"/>
                          </w:rPr>
                          <w:t xml:space="preserve">　</w:t>
                        </w:r>
                        <w:r w:rsidRPr="002A40BA">
                          <w:rPr>
                            <w:rFonts w:ascii="游ゴシック" w:eastAsia="游ゴシック" w:hAnsi="游ゴシック" w:hint="eastAsia"/>
                          </w:rPr>
                          <w:t>：</w:t>
                        </w:r>
                        <w:r>
                          <w:rPr>
                            <w:rFonts w:ascii="游ゴシック" w:eastAsia="游ゴシック" w:hAnsi="游ゴシック" w:hint="eastAsia"/>
                          </w:rPr>
                          <w:t xml:space="preserve"> </w:t>
                        </w:r>
                        <w:r w:rsidRPr="002A40BA">
                          <w:rPr>
                            <w:rFonts w:ascii="游ゴシック" w:eastAsia="游ゴシック" w:hAnsi="游ゴシック"/>
                          </w:rPr>
                          <w:t>03-5841-8868（内線28868）</w:t>
                        </w:r>
                      </w:p>
                    </w:txbxContent>
                  </v:textbox>
                </v:shape>
              </v:group>
            </w:pict>
          </mc:Fallback>
        </mc:AlternateContent>
      </w:r>
    </w:p>
    <w:p w14:paraId="7ED80B63" w14:textId="508AC5FC" w:rsidR="002A40BA" w:rsidRDefault="002A40BA" w:rsidP="002A40BA"/>
    <w:p w14:paraId="4AD98EE2" w14:textId="1CC59E3D" w:rsidR="002A40BA" w:rsidRDefault="002A40BA" w:rsidP="002A40BA"/>
    <w:p w14:paraId="422A437F" w14:textId="597E2C9F" w:rsidR="002A40BA" w:rsidRDefault="002A40BA" w:rsidP="002A40BA"/>
    <w:p w14:paraId="51D602E4" w14:textId="77777777" w:rsidR="002A40BA" w:rsidRDefault="002A40BA" w:rsidP="002A40BA"/>
    <w:p w14:paraId="570EC756" w14:textId="58B3AF4E" w:rsidR="002A40BA" w:rsidRDefault="002A40BA" w:rsidP="002A40BA"/>
    <w:p w14:paraId="1B5753A1" w14:textId="70BF8A12" w:rsidR="002A40BA" w:rsidRDefault="002A40BA" w:rsidP="002A40BA"/>
    <w:p w14:paraId="021BBF59" w14:textId="77777777" w:rsidR="000D1C8B" w:rsidRDefault="000D1C8B" w:rsidP="002A40BA"/>
    <w:p w14:paraId="5AE78174" w14:textId="709ECCE2" w:rsidR="002A40BA" w:rsidRDefault="002A40BA" w:rsidP="002A40BA">
      <w:pPr>
        <w:ind w:firstLineChars="100" w:firstLine="210"/>
      </w:pPr>
      <w:r>
        <w:rPr>
          <w:rFonts w:hint="eastAsia"/>
        </w:rPr>
        <w:t>詳細及び最新情報は、環境安全管理室</w:t>
      </w:r>
      <w:r>
        <w:t>Web（以下「管理室Web」）及び東京大学環境安全本部Webに掲載</w:t>
      </w:r>
      <w:r w:rsidR="00FF74BE">
        <w:rPr>
          <w:rFonts w:hint="eastAsia"/>
        </w:rPr>
        <w:t>しています</w:t>
      </w:r>
      <w:r>
        <w:t>。</w:t>
      </w:r>
    </w:p>
    <w:p w14:paraId="7EF9186D" w14:textId="097D4A6B" w:rsidR="002A40BA" w:rsidRDefault="002A40BA" w:rsidP="00D15BBF">
      <w:pPr>
        <w:ind w:firstLineChars="100" w:firstLine="210"/>
      </w:pPr>
      <w:r>
        <w:rPr>
          <w:rFonts w:hint="eastAsia"/>
        </w:rPr>
        <w:t>管理室</w:t>
      </w:r>
      <w:r>
        <w:t xml:space="preserve">Web  </w:t>
      </w:r>
      <w:hyperlink r:id="rId13" w:history="1">
        <w:r w:rsidR="00D15BBF" w:rsidRPr="00D82960">
          <w:rPr>
            <w:rStyle w:val="a3"/>
          </w:rPr>
          <w:t>https://jimubu.adm.s.u-tokyo.ac.jp/public/index.php/Esmo</w:t>
        </w:r>
      </w:hyperlink>
    </w:p>
    <w:p w14:paraId="1FFDF863" w14:textId="679C48D3" w:rsidR="002A40BA" w:rsidRDefault="002A40BA" w:rsidP="00D15BBF">
      <w:pPr>
        <w:ind w:firstLineChars="100" w:firstLine="210"/>
      </w:pPr>
      <w:r>
        <w:rPr>
          <w:rFonts w:hint="eastAsia"/>
        </w:rPr>
        <w:t>環境安全本部</w:t>
      </w:r>
      <w:r>
        <w:t xml:space="preserve">Web  </w:t>
      </w:r>
      <w:hyperlink r:id="rId14" w:history="1">
        <w:r w:rsidR="00D15BBF" w:rsidRPr="00D82960">
          <w:rPr>
            <w:rStyle w:val="a3"/>
          </w:rPr>
          <w:t>https://univtokyo.sharepoint.com/sites/EHS_portal</w:t>
        </w:r>
      </w:hyperlink>
    </w:p>
    <w:p w14:paraId="3124AB2A" w14:textId="77777777" w:rsidR="002A40BA" w:rsidRDefault="002A40BA" w:rsidP="0001260C"/>
    <w:p w14:paraId="68C6171A" w14:textId="77777777" w:rsidR="00B722B3" w:rsidRDefault="00B722B3" w:rsidP="0001260C"/>
    <w:p w14:paraId="18B6AC6F" w14:textId="77777777" w:rsidR="00B722B3" w:rsidRDefault="00B722B3" w:rsidP="0001260C"/>
    <w:p w14:paraId="6AF99331" w14:textId="77777777" w:rsidR="00B722B3" w:rsidRDefault="00B722B3" w:rsidP="0001260C"/>
    <w:p w14:paraId="5DF4950C" w14:textId="77777777" w:rsidR="00B722B3" w:rsidRDefault="00B722B3" w:rsidP="0001260C"/>
    <w:p w14:paraId="1FC6CDAC" w14:textId="77777777" w:rsidR="00B722B3" w:rsidRDefault="00B722B3" w:rsidP="0001260C"/>
    <w:p w14:paraId="5DFB4636" w14:textId="77777777" w:rsidR="00B722B3" w:rsidRDefault="00B722B3" w:rsidP="0001260C"/>
    <w:p w14:paraId="18E74A18" w14:textId="77777777" w:rsidR="00B722B3" w:rsidRPr="00D7010C" w:rsidRDefault="00B722B3" w:rsidP="0001260C"/>
    <w:p w14:paraId="68654AF6" w14:textId="5A08738A" w:rsidR="00B722B3" w:rsidRPr="00B9234E" w:rsidRDefault="00E437F5" w:rsidP="00B722B3">
      <w:pPr>
        <w:pStyle w:val="1"/>
      </w:pPr>
      <w:bookmarkStart w:id="3" w:name="_Toc159934987"/>
      <w:r>
        <w:rPr>
          <w:rFonts w:hint="eastAsia"/>
        </w:rPr>
        <w:lastRenderedPageBreak/>
        <w:t xml:space="preserve">１．　</w:t>
      </w:r>
      <w:r w:rsidRPr="00B9234E">
        <w:rPr>
          <w:rFonts w:hint="eastAsia"/>
        </w:rPr>
        <w:t>環境安全管理体制</w:t>
      </w:r>
      <w:bookmarkEnd w:id="3"/>
    </w:p>
    <w:p w14:paraId="6C63D005" w14:textId="0AD1EA34" w:rsidR="00B722B3" w:rsidRPr="000562F7" w:rsidRDefault="00781743" w:rsidP="000562F7">
      <w:pPr>
        <w:pStyle w:val="2"/>
        <w:rPr>
          <w:rFonts w:ascii="BIZ UDPゴシック" w:hAnsi="BIZ UDPゴシック"/>
        </w:rPr>
      </w:pPr>
      <w:bookmarkStart w:id="4" w:name="_Toc159934988"/>
      <w:r w:rsidRPr="000562F7">
        <w:rPr>
          <w:rFonts w:ascii="BIZ UDPゴシック" w:hAnsi="BIZ UDPゴシック" w:hint="eastAsia"/>
        </w:rPr>
        <w:t>1</w:t>
      </w:r>
      <w:r w:rsidR="00B722B3" w:rsidRPr="000562F7">
        <w:rPr>
          <w:rFonts w:ascii="BIZ UDPゴシック" w:hAnsi="BIZ UDPゴシック" w:hint="eastAsia"/>
        </w:rPr>
        <w:t>.1　責任体制</w:t>
      </w:r>
      <w:bookmarkEnd w:id="4"/>
    </w:p>
    <w:p w14:paraId="4754F1EE" w14:textId="3A3BD254" w:rsidR="00B722B3" w:rsidRDefault="00B722B3" w:rsidP="00B722B3">
      <w:r>
        <w:rPr>
          <w:rFonts w:hint="eastAsia"/>
        </w:rPr>
        <w:t xml:space="preserve">　東京大学および理学系研究科等・理学部の環境安全管理体制の概略を</w:t>
      </w:r>
      <w:r w:rsidR="003C21A9" w:rsidRPr="00545402">
        <w:rPr>
          <w:rFonts w:hint="eastAsia"/>
        </w:rPr>
        <w:t>図1</w:t>
      </w:r>
      <w:r w:rsidRPr="00545402">
        <w:rPr>
          <w:rFonts w:hint="eastAsia"/>
        </w:rPr>
        <w:t>に</w:t>
      </w:r>
      <w:r>
        <w:rPr>
          <w:rFonts w:hint="eastAsia"/>
        </w:rPr>
        <w:t>示します。ここでは研究科長（研究科責任者）－</w:t>
      </w:r>
      <w:r w:rsidR="00570254">
        <w:rPr>
          <w:rFonts w:hint="eastAsia"/>
        </w:rPr>
        <w:t xml:space="preserve"> </w:t>
      </w:r>
      <w:r>
        <w:rPr>
          <w:rFonts w:hint="eastAsia"/>
        </w:rPr>
        <w:t>専攻・施設長（専攻責任者）－</w:t>
      </w:r>
      <w:r w:rsidR="00570254">
        <w:rPr>
          <w:rFonts w:hint="eastAsia"/>
        </w:rPr>
        <w:t xml:space="preserve"> </w:t>
      </w:r>
      <w:r>
        <w:rPr>
          <w:rFonts w:hint="eastAsia"/>
        </w:rPr>
        <w:t>研究室・</w:t>
      </w:r>
      <w:r w:rsidRPr="00073A11">
        <w:rPr>
          <w:rFonts w:hint="eastAsia"/>
        </w:rPr>
        <w:t>施設等</w:t>
      </w:r>
      <w:r>
        <w:rPr>
          <w:rFonts w:hint="eastAsia"/>
        </w:rPr>
        <w:t>責任者という責任体制に沿った、確実な環境安全管理を行うことが求められ</w:t>
      </w:r>
      <w:r w:rsidR="00570254">
        <w:rPr>
          <w:rFonts w:hint="eastAsia"/>
        </w:rPr>
        <w:t>てい</w:t>
      </w:r>
      <w:r>
        <w:rPr>
          <w:rFonts w:hint="eastAsia"/>
        </w:rPr>
        <w:t>ます。</w:t>
      </w:r>
      <w:r w:rsidRPr="00073A11">
        <w:rPr>
          <w:rFonts w:hint="eastAsia"/>
        </w:rPr>
        <w:t>特に、各専攻・研究室・事務室等の責任者は、その管理責任について十分に認識</w:t>
      </w:r>
      <w:r>
        <w:rPr>
          <w:rFonts w:hint="eastAsia"/>
        </w:rPr>
        <w:t>する必要があります。</w:t>
      </w:r>
    </w:p>
    <w:p w14:paraId="70E47BE3" w14:textId="37A5825D" w:rsidR="00B722B3" w:rsidRDefault="000562F7" w:rsidP="00B722B3">
      <w:r>
        <w:rPr>
          <w:noProof/>
        </w:rPr>
        <w:drawing>
          <wp:anchor distT="0" distB="0" distL="114300" distR="114300" simplePos="0" relativeHeight="251684864" behindDoc="0" locked="0" layoutInCell="1" allowOverlap="1" wp14:anchorId="49C02D51" wp14:editId="096A6C1F">
            <wp:simplePos x="0" y="0"/>
            <wp:positionH relativeFrom="column">
              <wp:posOffset>211455</wp:posOffset>
            </wp:positionH>
            <wp:positionV relativeFrom="paragraph">
              <wp:posOffset>831215</wp:posOffset>
            </wp:positionV>
            <wp:extent cx="5695315" cy="2876550"/>
            <wp:effectExtent l="0" t="0" r="635" b="0"/>
            <wp:wrapTopAndBottom/>
            <wp:docPr id="3243466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315"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2B3">
        <w:rPr>
          <w:rFonts w:hint="eastAsia"/>
        </w:rPr>
        <w:t xml:space="preserve">　また、</w:t>
      </w:r>
      <w:r w:rsidR="005656FE">
        <w:rPr>
          <w:rFonts w:hint="eastAsia"/>
        </w:rPr>
        <w:t>教職員のみならず</w:t>
      </w:r>
      <w:r w:rsidR="00B722B3">
        <w:rPr>
          <w:rFonts w:hint="eastAsia"/>
        </w:rPr>
        <w:t>学生に対しても、研究・実験活動を行うにあたっては教職員と同等の認識のもと、安全</w:t>
      </w:r>
      <w:r w:rsidR="00983BCE">
        <w:rPr>
          <w:rFonts w:hint="eastAsia"/>
        </w:rPr>
        <w:t>衛生</w:t>
      </w:r>
      <w:r w:rsidR="00B722B3">
        <w:rPr>
          <w:rFonts w:hint="eastAsia"/>
        </w:rPr>
        <w:t>管理及び法令遵守に努めることが求められます。責任体制や環境安全管理の重要性について十分理解し、</w:t>
      </w:r>
      <w:r w:rsidR="00983BCE">
        <w:rPr>
          <w:rFonts w:hint="eastAsia"/>
        </w:rPr>
        <w:t>活動に取り組んでください。</w:t>
      </w:r>
    </w:p>
    <w:p w14:paraId="1005F3F4" w14:textId="77777777" w:rsidR="000562F7" w:rsidRDefault="000562F7" w:rsidP="000562F7">
      <w:pPr>
        <w:jc w:val="center"/>
      </w:pPr>
    </w:p>
    <w:p w14:paraId="7C21C573" w14:textId="2FC0BC56" w:rsidR="00B722B3" w:rsidRDefault="00B722B3" w:rsidP="000562F7">
      <w:pPr>
        <w:jc w:val="center"/>
      </w:pPr>
      <w:r>
        <w:rPr>
          <w:rFonts w:hint="eastAsia"/>
        </w:rPr>
        <w:t>図</w:t>
      </w:r>
      <w:r>
        <w:t>1　環境安全管理体制</w:t>
      </w:r>
    </w:p>
    <w:p w14:paraId="3B46943D" w14:textId="4D5E21C1" w:rsidR="00D15BBF" w:rsidRPr="00B9234E" w:rsidRDefault="00781743" w:rsidP="00570254">
      <w:pPr>
        <w:pStyle w:val="2"/>
        <w:rPr>
          <w:rFonts w:ascii="BIZ UDPゴシック" w:hAnsi="BIZ UDPゴシック"/>
        </w:rPr>
      </w:pPr>
      <w:bookmarkStart w:id="5" w:name="_Toc159934989"/>
      <w:r w:rsidRPr="00B9234E">
        <w:rPr>
          <w:rFonts w:ascii="BIZ UDPゴシック" w:hAnsi="BIZ UDPゴシック" w:hint="eastAsia"/>
        </w:rPr>
        <w:t>1</w:t>
      </w:r>
      <w:r w:rsidR="00570254" w:rsidRPr="00B9234E">
        <w:rPr>
          <w:rFonts w:ascii="BIZ UDPゴシック" w:hAnsi="BIZ UDPゴシック" w:hint="eastAsia"/>
        </w:rPr>
        <w:t>.2　巡視と自主点検</w:t>
      </w:r>
      <w:bookmarkEnd w:id="5"/>
    </w:p>
    <w:p w14:paraId="573D1163" w14:textId="0AAEEE6D" w:rsidR="009E12D5" w:rsidRPr="00570254" w:rsidRDefault="00570254" w:rsidP="001079E5">
      <w:pPr>
        <w:ind w:firstLineChars="100" w:firstLine="210"/>
      </w:pPr>
      <w:r w:rsidRPr="00570254">
        <w:rPr>
          <w:rFonts w:hint="eastAsia"/>
        </w:rPr>
        <w:t>事故・災害・環境汚染を未然に防止するため</w:t>
      </w:r>
      <w:r w:rsidR="00660A3D">
        <w:rPr>
          <w:rFonts w:hint="eastAsia"/>
        </w:rPr>
        <w:t>、</w:t>
      </w:r>
      <w:r w:rsidRPr="00570254">
        <w:rPr>
          <w:rFonts w:hint="eastAsia"/>
        </w:rPr>
        <w:t>巡視</w:t>
      </w:r>
      <w:r w:rsidR="00660A3D">
        <w:rPr>
          <w:rFonts w:hint="eastAsia"/>
        </w:rPr>
        <w:t>および</w:t>
      </w:r>
      <w:r>
        <w:rPr>
          <w:rFonts w:hint="eastAsia"/>
        </w:rPr>
        <w:t>研究室</w:t>
      </w:r>
      <w:r w:rsidR="00660A3D">
        <w:rPr>
          <w:rFonts w:hint="eastAsia"/>
        </w:rPr>
        <w:t>責任者等による</w:t>
      </w:r>
      <w:r w:rsidRPr="00570254">
        <w:rPr>
          <w:rFonts w:hint="eastAsia"/>
        </w:rPr>
        <w:t>自主的点検</w:t>
      </w:r>
      <w:r>
        <w:rPr>
          <w:rFonts w:hint="eastAsia"/>
        </w:rPr>
        <w:t>を</w:t>
      </w:r>
      <w:r w:rsidR="00660A3D">
        <w:rPr>
          <w:rFonts w:hint="eastAsia"/>
        </w:rPr>
        <w:t>行います。巡視の際に指摘された事項については改善を図ってください。</w:t>
      </w:r>
    </w:p>
    <w:p w14:paraId="6DC10A6D" w14:textId="0863C56D" w:rsidR="00747539" w:rsidRPr="00B9234E" w:rsidRDefault="00747539" w:rsidP="000562F7">
      <w:pPr>
        <w:pStyle w:val="3"/>
        <w:ind w:firstLineChars="100" w:firstLine="280"/>
        <w:rPr>
          <w:rFonts w:ascii="BIZ UDPゴシック" w:hAnsi="BIZ UDPゴシック"/>
        </w:rPr>
      </w:pPr>
      <w:bookmarkStart w:id="6" w:name="_Toc159934990"/>
      <w:r w:rsidRPr="00B9234E">
        <w:rPr>
          <w:rFonts w:ascii="BIZ UDPゴシック" w:hAnsi="BIZ UDPゴシック" w:hint="eastAsia"/>
        </w:rPr>
        <w:t>1.2.1　巡視</w:t>
      </w:r>
      <w:bookmarkEnd w:id="6"/>
    </w:p>
    <w:p w14:paraId="0011FDC8" w14:textId="4EC383E4" w:rsidR="00660A3D" w:rsidRDefault="00660A3D" w:rsidP="0001260C">
      <w:r>
        <w:rPr>
          <w:rFonts w:hint="eastAsia"/>
        </w:rPr>
        <w:t xml:space="preserve">　</w:t>
      </w:r>
      <w:r w:rsidR="00747539">
        <w:rPr>
          <w:rFonts w:hint="eastAsia"/>
        </w:rPr>
        <w:t>□</w:t>
      </w:r>
      <w:r>
        <w:rPr>
          <w:rFonts w:hint="eastAsia"/>
        </w:rPr>
        <w:t>産業医による巡視</w:t>
      </w:r>
      <w:r w:rsidR="001701F8">
        <w:rPr>
          <w:rFonts w:hint="eastAsia"/>
        </w:rPr>
        <w:t>：年に一度、全部屋を対象</w:t>
      </w:r>
    </w:p>
    <w:p w14:paraId="2AED4F38" w14:textId="2DC6C85A" w:rsidR="00660A3D" w:rsidRDefault="00660A3D" w:rsidP="0001260C">
      <w:r>
        <w:rPr>
          <w:rFonts w:hint="eastAsia"/>
        </w:rPr>
        <w:t xml:space="preserve">　</w:t>
      </w:r>
      <w:r w:rsidR="00747539">
        <w:rPr>
          <w:rFonts w:hint="eastAsia"/>
        </w:rPr>
        <w:t>□</w:t>
      </w:r>
      <w:r>
        <w:rPr>
          <w:rFonts w:hint="eastAsia"/>
        </w:rPr>
        <w:t>衛生管理者による巡視</w:t>
      </w:r>
      <w:r w:rsidR="001701F8">
        <w:rPr>
          <w:rFonts w:hint="eastAsia"/>
        </w:rPr>
        <w:t>：産業医巡視による指摘に対する改善状況の確認の他、必要に応じて随時。</w:t>
      </w:r>
    </w:p>
    <w:p w14:paraId="556E4897" w14:textId="6F416F3B" w:rsidR="009E12D5" w:rsidRDefault="00660A3D" w:rsidP="0001260C">
      <w:r>
        <w:rPr>
          <w:rFonts w:hint="eastAsia"/>
        </w:rPr>
        <w:t xml:space="preserve">　</w:t>
      </w:r>
      <w:r w:rsidR="00747539">
        <w:rPr>
          <w:rFonts w:hint="eastAsia"/>
        </w:rPr>
        <w:t>□</w:t>
      </w:r>
      <w:r>
        <w:rPr>
          <w:rFonts w:hint="eastAsia"/>
        </w:rPr>
        <w:t>研究科長による安全衛生パトロール</w:t>
      </w:r>
      <w:r w:rsidR="001701F8">
        <w:rPr>
          <w:rFonts w:hint="eastAsia"/>
        </w:rPr>
        <w:t>：年に一度、対象を選定して</w:t>
      </w:r>
      <w:r w:rsidR="008510D3">
        <w:rPr>
          <w:rFonts w:hint="eastAsia"/>
        </w:rPr>
        <w:t>実施</w:t>
      </w:r>
      <w:r w:rsidR="001701F8">
        <w:rPr>
          <w:rFonts w:hint="eastAsia"/>
        </w:rPr>
        <w:t>。</w:t>
      </w:r>
    </w:p>
    <w:p w14:paraId="6607F194" w14:textId="12485F0D" w:rsidR="00570254" w:rsidRPr="00B9234E" w:rsidRDefault="00747539" w:rsidP="000562F7">
      <w:pPr>
        <w:pStyle w:val="3"/>
        <w:ind w:firstLineChars="100" w:firstLine="280"/>
        <w:rPr>
          <w:rFonts w:ascii="BIZ UDPゴシック" w:hAnsi="BIZ UDPゴシック"/>
        </w:rPr>
      </w:pPr>
      <w:bookmarkStart w:id="7" w:name="_Toc159934991"/>
      <w:r w:rsidRPr="00B9234E">
        <w:rPr>
          <w:rFonts w:ascii="BIZ UDPゴシック" w:hAnsi="BIZ UDPゴシック" w:hint="eastAsia"/>
        </w:rPr>
        <w:t xml:space="preserve">1.2.2　</w:t>
      </w:r>
      <w:r w:rsidR="00A56F68" w:rsidRPr="00B9234E">
        <w:rPr>
          <w:rFonts w:ascii="BIZ UDPゴシック" w:hAnsi="BIZ UDPゴシック" w:hint="eastAsia"/>
        </w:rPr>
        <w:t>自主</w:t>
      </w:r>
      <w:r w:rsidR="00C76794" w:rsidRPr="00B9234E">
        <w:rPr>
          <w:rFonts w:ascii="BIZ UDPゴシック" w:hAnsi="BIZ UDPゴシック" w:hint="eastAsia"/>
        </w:rPr>
        <w:t>的</w:t>
      </w:r>
      <w:r w:rsidR="00A56F68" w:rsidRPr="00B9234E">
        <w:rPr>
          <w:rFonts w:ascii="BIZ UDPゴシック" w:hAnsi="BIZ UDPゴシック" w:hint="eastAsia"/>
        </w:rPr>
        <w:t>点検</w:t>
      </w:r>
      <w:bookmarkEnd w:id="7"/>
    </w:p>
    <w:p w14:paraId="454DB3D9" w14:textId="4A08E68C" w:rsidR="00E411AF" w:rsidRDefault="00E411AF" w:rsidP="00570254">
      <w:r>
        <w:rPr>
          <w:rFonts w:hint="eastAsia"/>
        </w:rPr>
        <w:t xml:space="preserve">　</w:t>
      </w:r>
      <w:r w:rsidR="00747539">
        <w:rPr>
          <w:rFonts w:hint="eastAsia"/>
        </w:rPr>
        <w:t>□</w:t>
      </w:r>
      <w:r>
        <w:rPr>
          <w:rFonts w:hint="eastAsia"/>
        </w:rPr>
        <w:t>研究室責任者等による日常</w:t>
      </w:r>
      <w:r w:rsidRPr="00E411AF">
        <w:rPr>
          <w:rFonts w:hint="eastAsia"/>
        </w:rPr>
        <w:t>点検</w:t>
      </w:r>
    </w:p>
    <w:p w14:paraId="17AE48CE" w14:textId="50171FD6" w:rsidR="00F23E3E" w:rsidRDefault="00A56F68" w:rsidP="00E411AF">
      <w:pPr>
        <w:ind w:left="420" w:hangingChars="200" w:hanging="420"/>
      </w:pPr>
      <w:r>
        <w:rPr>
          <w:rFonts w:hint="eastAsia"/>
        </w:rPr>
        <w:lastRenderedPageBreak/>
        <w:t xml:space="preserve">　</w:t>
      </w:r>
      <w:r w:rsidR="00747539">
        <w:rPr>
          <w:rFonts w:hint="eastAsia"/>
        </w:rPr>
        <w:t>□</w:t>
      </w:r>
      <w:r w:rsidR="00EE6337">
        <w:rPr>
          <w:rFonts w:hint="eastAsia"/>
        </w:rPr>
        <w:t>法令に定められた機器設置</w:t>
      </w:r>
      <w:r w:rsidR="00E411AF" w:rsidRPr="00E411AF">
        <w:rPr>
          <w:rFonts w:hint="eastAsia"/>
        </w:rPr>
        <w:t>時の届出、定期自主点検、検査</w:t>
      </w:r>
    </w:p>
    <w:p w14:paraId="27723FD1" w14:textId="6BA30BBA" w:rsidR="00A56F68" w:rsidRDefault="00E411AF" w:rsidP="00747539">
      <w:pPr>
        <w:ind w:leftChars="200" w:left="420"/>
      </w:pPr>
      <w:r w:rsidRPr="00E411AF">
        <w:rPr>
          <w:rFonts w:hint="eastAsia"/>
        </w:rPr>
        <w:t>局所排気装置、</w:t>
      </w:r>
      <w:r w:rsidRPr="00E411AF">
        <w:t>X線発生装置、自加圧式液体窒素容器、ガス検知器、遠心機、オートクレーブ、クレーンなど</w:t>
      </w:r>
    </w:p>
    <w:p w14:paraId="4A145FF0" w14:textId="5E71140A" w:rsidR="00570254" w:rsidRDefault="00E411AF" w:rsidP="001079E5">
      <w:pPr>
        <w:ind w:left="420" w:hangingChars="200" w:hanging="420"/>
      </w:pPr>
      <w:r>
        <w:rPr>
          <w:rFonts w:hint="eastAsia"/>
        </w:rPr>
        <w:t xml:space="preserve">　　※局所排気装置、ガス検知器は</w:t>
      </w:r>
      <w:r w:rsidR="00747539">
        <w:rPr>
          <w:rFonts w:hint="eastAsia"/>
        </w:rPr>
        <w:t>年に一度、</w:t>
      </w:r>
      <w:r w:rsidRPr="00E411AF">
        <w:rPr>
          <w:rFonts w:hint="eastAsia"/>
        </w:rPr>
        <w:t>環境安全管理室が一括して点検を</w:t>
      </w:r>
      <w:r w:rsidR="00747539">
        <w:rPr>
          <w:rFonts w:hint="eastAsia"/>
        </w:rPr>
        <w:t>手配</w:t>
      </w:r>
      <w:r>
        <w:rPr>
          <w:rFonts w:hint="eastAsia"/>
        </w:rPr>
        <w:t>しています</w:t>
      </w:r>
      <w:r w:rsidRPr="00E411AF">
        <w:rPr>
          <w:rFonts w:hint="eastAsia"/>
        </w:rPr>
        <w:t>。</w:t>
      </w:r>
    </w:p>
    <w:p w14:paraId="7C8ED76F" w14:textId="415B7AA3" w:rsidR="00663964" w:rsidRPr="00B9234E" w:rsidRDefault="00781743" w:rsidP="000562F7">
      <w:pPr>
        <w:pStyle w:val="2"/>
        <w:rPr>
          <w:rFonts w:ascii="BIZ UDPゴシック" w:hAnsi="BIZ UDPゴシック"/>
        </w:rPr>
      </w:pPr>
      <w:bookmarkStart w:id="8" w:name="_Toc159934992"/>
      <w:r w:rsidRPr="00B9234E">
        <w:rPr>
          <w:rFonts w:ascii="BIZ UDPゴシック" w:hAnsi="BIZ UDPゴシック" w:hint="eastAsia"/>
        </w:rPr>
        <w:t>1</w:t>
      </w:r>
      <w:r w:rsidR="00663964" w:rsidRPr="00B9234E">
        <w:rPr>
          <w:rFonts w:ascii="BIZ UDPゴシック" w:hAnsi="BIZ UDPゴシック"/>
        </w:rPr>
        <w:t>.3　安全教育</w:t>
      </w:r>
      <w:bookmarkEnd w:id="8"/>
    </w:p>
    <w:p w14:paraId="1C34BC6B" w14:textId="467B6483" w:rsidR="00A22E5B" w:rsidRDefault="00663964" w:rsidP="007B7831">
      <w:r>
        <w:rPr>
          <w:rFonts w:hint="eastAsia"/>
        </w:rPr>
        <w:t xml:space="preserve">　構成員が</w:t>
      </w:r>
      <w:r w:rsidRPr="00663964">
        <w:rPr>
          <w:rFonts w:hint="eastAsia"/>
        </w:rPr>
        <w:t>研究や作業においてどこにどの様な危険が内在しているかを知り、</w:t>
      </w:r>
      <w:r w:rsidR="00D2790F">
        <w:rPr>
          <w:rFonts w:hint="eastAsia"/>
        </w:rPr>
        <w:t>そ</w:t>
      </w:r>
      <w:r w:rsidRPr="00663964">
        <w:rPr>
          <w:rFonts w:hint="eastAsia"/>
        </w:rPr>
        <w:t>の危険から身を守り、危険を未然に防ぐ手段を講じる事ができるようにする</w:t>
      </w:r>
      <w:r>
        <w:rPr>
          <w:rFonts w:hint="eastAsia"/>
        </w:rPr>
        <w:t>ため、各種安全教育を実施しています。</w:t>
      </w:r>
    </w:p>
    <w:p w14:paraId="7C28141B" w14:textId="166C01FA" w:rsidR="00A22E5B" w:rsidRPr="00B9234E" w:rsidRDefault="00A22E5B" w:rsidP="000562F7">
      <w:pPr>
        <w:pStyle w:val="3"/>
        <w:ind w:firstLineChars="100" w:firstLine="280"/>
        <w:rPr>
          <w:rFonts w:ascii="BIZ UDPゴシック" w:hAnsi="BIZ UDPゴシック"/>
        </w:rPr>
      </w:pPr>
      <w:bookmarkStart w:id="9" w:name="_Toc159934993"/>
      <w:r w:rsidRPr="00B9234E">
        <w:rPr>
          <w:rFonts w:ascii="BIZ UDPゴシック" w:hAnsi="BIZ UDPゴシック" w:hint="eastAsia"/>
        </w:rPr>
        <w:t>1.3.1　基礎講習</w:t>
      </w:r>
      <w:bookmarkEnd w:id="9"/>
    </w:p>
    <w:p w14:paraId="385F6083" w14:textId="616F1D25" w:rsidR="00E56390" w:rsidRDefault="00663964" w:rsidP="000562F7">
      <w:pPr>
        <w:ind w:leftChars="100" w:left="210" w:firstLineChars="100" w:firstLine="210"/>
      </w:pPr>
      <w:r w:rsidRPr="00663964">
        <w:rPr>
          <w:rFonts w:hint="eastAsia"/>
        </w:rPr>
        <w:t>学生</w:t>
      </w:r>
      <w:r>
        <w:rPr>
          <w:rFonts w:hint="eastAsia"/>
        </w:rPr>
        <w:t>、</w:t>
      </w:r>
      <w:r w:rsidRPr="00663964">
        <w:rPr>
          <w:rFonts w:hint="eastAsia"/>
        </w:rPr>
        <w:t>短時間有期雇用教職員を含む全ての構成員は、入進学、雇い入れ時および作業内容変更時に、必ず</w:t>
      </w:r>
      <w:r w:rsidR="00747539">
        <w:rPr>
          <w:rFonts w:hint="eastAsia"/>
        </w:rPr>
        <w:t>次のいずれかの</w:t>
      </w:r>
      <w:r w:rsidRPr="00663964">
        <w:rPr>
          <w:rFonts w:hint="eastAsia"/>
        </w:rPr>
        <w:t>安全教育</w:t>
      </w:r>
      <w:r w:rsidR="00A22E5B">
        <w:rPr>
          <w:rFonts w:hint="eastAsia"/>
        </w:rPr>
        <w:t>基礎講習</w:t>
      </w:r>
      <w:r w:rsidRPr="00663964">
        <w:rPr>
          <w:rFonts w:hint="eastAsia"/>
        </w:rPr>
        <w:t>を受け</w:t>
      </w:r>
      <w:r w:rsidR="00C64A51">
        <w:rPr>
          <w:rFonts w:hint="eastAsia"/>
        </w:rPr>
        <w:t>てください。</w:t>
      </w:r>
    </w:p>
    <w:p w14:paraId="0982F831" w14:textId="2C3B3937" w:rsidR="009E12D5" w:rsidRDefault="00747539" w:rsidP="000562F7">
      <w:pPr>
        <w:ind w:firstLineChars="200" w:firstLine="420"/>
      </w:pPr>
      <w:r>
        <w:rPr>
          <w:rFonts w:hint="eastAsia"/>
        </w:rPr>
        <w:t>□</w:t>
      </w:r>
      <w:r w:rsidR="00E56390" w:rsidRPr="00312C89">
        <w:rPr>
          <w:rFonts w:hint="eastAsia"/>
        </w:rPr>
        <w:t>入進学生、</w:t>
      </w:r>
      <w:r w:rsidR="00B5019E">
        <w:rPr>
          <w:rFonts w:hint="eastAsia"/>
        </w:rPr>
        <w:t>新任</w:t>
      </w:r>
      <w:r w:rsidR="00E56390" w:rsidRPr="00312C89">
        <w:rPr>
          <w:rFonts w:hint="eastAsia"/>
        </w:rPr>
        <w:t>教職員・研究生等（未受講者）</w:t>
      </w:r>
    </w:p>
    <w:p w14:paraId="7FD8AE74" w14:textId="417D9326" w:rsidR="00E56390" w:rsidRDefault="00C64A51" w:rsidP="000562F7">
      <w:pPr>
        <w:ind w:firstLineChars="300" w:firstLine="630"/>
      </w:pPr>
      <w:r>
        <w:rPr>
          <w:rFonts w:hint="eastAsia"/>
        </w:rPr>
        <w:t>・</w:t>
      </w:r>
      <w:r w:rsidR="00312C89">
        <w:rPr>
          <w:rFonts w:hint="eastAsia"/>
        </w:rPr>
        <w:t>毎年4月の進学ガイダンス等で実施される安全講習</w:t>
      </w:r>
    </w:p>
    <w:p w14:paraId="18124E02" w14:textId="77984AFC" w:rsidR="00B577EC" w:rsidRDefault="00B577EC" w:rsidP="000562F7">
      <w:pPr>
        <w:ind w:firstLineChars="300" w:firstLine="630"/>
      </w:pPr>
      <w:r w:rsidRPr="00B577EC">
        <w:rPr>
          <w:rFonts w:hint="eastAsia"/>
        </w:rPr>
        <w:t>・理学系研究科環境安全基礎講習（</w:t>
      </w:r>
      <w:r w:rsidRPr="00B577EC">
        <w:t>e-learning）</w:t>
      </w:r>
    </w:p>
    <w:p w14:paraId="399B49D9" w14:textId="2B7FC70A" w:rsidR="00C64A51" w:rsidRDefault="00747539" w:rsidP="000562F7">
      <w:pPr>
        <w:ind w:firstLineChars="200" w:firstLine="420"/>
      </w:pPr>
      <w:r>
        <w:rPr>
          <w:rFonts w:hint="eastAsia"/>
        </w:rPr>
        <w:t>□</w:t>
      </w:r>
      <w:r w:rsidR="00E56390" w:rsidRPr="00312C89">
        <w:rPr>
          <w:rFonts w:hint="eastAsia"/>
        </w:rPr>
        <w:t>年度途中に転入した実験系教職員等</w:t>
      </w:r>
    </w:p>
    <w:p w14:paraId="4ED75C7C" w14:textId="5B01A68F" w:rsidR="00312C89" w:rsidRDefault="00312C89" w:rsidP="000562F7">
      <w:pPr>
        <w:ind w:firstLineChars="300" w:firstLine="630"/>
      </w:pPr>
      <w:r>
        <w:rPr>
          <w:rFonts w:hint="eastAsia"/>
        </w:rPr>
        <w:t>・</w:t>
      </w:r>
      <w:r w:rsidRPr="00312C89">
        <w:rPr>
          <w:rFonts w:hint="eastAsia"/>
        </w:rPr>
        <w:t>所属研究室</w:t>
      </w:r>
      <w:r>
        <w:rPr>
          <w:rFonts w:hint="eastAsia"/>
        </w:rPr>
        <w:t>もしくは専攻・施設</w:t>
      </w:r>
      <w:r w:rsidRPr="00312C89">
        <w:rPr>
          <w:rFonts w:hint="eastAsia"/>
        </w:rPr>
        <w:t>で</w:t>
      </w:r>
      <w:r w:rsidR="00D2790F">
        <w:rPr>
          <w:rFonts w:hint="eastAsia"/>
        </w:rPr>
        <w:t>実施する</w:t>
      </w:r>
      <w:r>
        <w:rPr>
          <w:rFonts w:hint="eastAsia"/>
        </w:rPr>
        <w:t>安全衛生教育</w:t>
      </w:r>
    </w:p>
    <w:p w14:paraId="5FAA37D0" w14:textId="08BB6096" w:rsidR="00B42C11" w:rsidRDefault="00E56390" w:rsidP="000562F7">
      <w:pPr>
        <w:ind w:firstLineChars="300" w:firstLine="630"/>
      </w:pPr>
      <w:r>
        <w:rPr>
          <w:rFonts w:hint="eastAsia"/>
        </w:rPr>
        <w:t>・</w:t>
      </w:r>
      <w:r w:rsidR="00A12911">
        <w:rPr>
          <w:rFonts w:hint="eastAsia"/>
        </w:rPr>
        <w:t>理学系研究科</w:t>
      </w:r>
      <w:r w:rsidR="00A12911" w:rsidRPr="00A12911">
        <w:rPr>
          <w:rFonts w:hint="eastAsia"/>
        </w:rPr>
        <w:t>環境安全基礎講習</w:t>
      </w:r>
      <w:r w:rsidR="00A12911">
        <w:rPr>
          <w:rFonts w:hint="eastAsia"/>
        </w:rPr>
        <w:t>（e</w:t>
      </w:r>
      <w:r w:rsidR="00A12911">
        <w:t>-learning</w:t>
      </w:r>
      <w:r w:rsidR="00A12911">
        <w:rPr>
          <w:rFonts w:hint="eastAsia"/>
        </w:rPr>
        <w:t>）</w:t>
      </w:r>
    </w:p>
    <w:p w14:paraId="58E6F0BF" w14:textId="4C2C8E19" w:rsidR="00A22E5B" w:rsidRPr="00B9234E" w:rsidRDefault="00A22E5B" w:rsidP="000562F7">
      <w:pPr>
        <w:pStyle w:val="3"/>
        <w:ind w:firstLineChars="100" w:firstLine="280"/>
        <w:rPr>
          <w:rFonts w:ascii="BIZ UDPゴシック" w:hAnsi="BIZ UDPゴシック"/>
        </w:rPr>
      </w:pPr>
      <w:bookmarkStart w:id="10" w:name="_Toc159934994"/>
      <w:r w:rsidRPr="00B9234E">
        <w:rPr>
          <w:rFonts w:ascii="BIZ UDPゴシック" w:hAnsi="BIZ UDPゴシック" w:hint="eastAsia"/>
        </w:rPr>
        <w:t>1.3.2　特別教育</w:t>
      </w:r>
      <w:bookmarkEnd w:id="10"/>
    </w:p>
    <w:p w14:paraId="40F363AA" w14:textId="177515D7" w:rsidR="00F95086" w:rsidRPr="00F95086" w:rsidRDefault="00F95086" w:rsidP="00F95086">
      <w:r>
        <w:rPr>
          <w:rFonts w:hint="eastAsia"/>
        </w:rPr>
        <w:t xml:space="preserve">　</w:t>
      </w:r>
      <w:r w:rsidR="000562F7">
        <w:rPr>
          <w:rFonts w:hint="eastAsia"/>
        </w:rPr>
        <w:t xml:space="preserve">　</w:t>
      </w:r>
      <w:r>
        <w:rPr>
          <w:rFonts w:hint="eastAsia"/>
        </w:rPr>
        <w:t>次に該当する構成員は、</w:t>
      </w:r>
      <w:r w:rsidR="00BF2A38">
        <w:rPr>
          <w:rFonts w:hint="eastAsia"/>
        </w:rPr>
        <w:t>必要な講習を受けてください。</w:t>
      </w:r>
    </w:p>
    <w:p w14:paraId="5FA0A2F3" w14:textId="2B2565B5" w:rsidR="00BF2A38" w:rsidRDefault="00A22E5B" w:rsidP="000562F7">
      <w:pPr>
        <w:ind w:leftChars="200" w:left="630" w:hangingChars="100" w:hanging="210"/>
      </w:pPr>
      <w:r>
        <w:rPr>
          <w:rFonts w:hint="eastAsia"/>
        </w:rPr>
        <w:t>□</w:t>
      </w:r>
      <w:r w:rsidR="00B42C11">
        <w:rPr>
          <w:rFonts w:hint="eastAsia"/>
        </w:rPr>
        <w:t>労働安全衛生法に規程される</w:t>
      </w:r>
      <w:r w:rsidR="00B42C11" w:rsidRPr="00B42C11">
        <w:rPr>
          <w:rFonts w:hint="eastAsia"/>
        </w:rPr>
        <w:t>特別教育を必要とする業務（クレーンの運転、玉掛け作業、研削砥石の取替え、アーク溶接、チェーンソー等）をおこなう者</w:t>
      </w:r>
    </w:p>
    <w:p w14:paraId="7F5ABEDB" w14:textId="3C1526BD" w:rsidR="00B42C11" w:rsidRDefault="000562F7" w:rsidP="000562F7">
      <w:pPr>
        <w:ind w:firstLineChars="300" w:firstLine="630"/>
      </w:pPr>
      <w:r>
        <w:rPr>
          <w:rFonts w:hint="eastAsia"/>
        </w:rPr>
        <w:t>・</w:t>
      </w:r>
      <w:r w:rsidR="00BF2A38">
        <w:rPr>
          <w:rFonts w:hint="eastAsia"/>
        </w:rPr>
        <w:t>業務に必要な知識及び技能取得のための講習（</w:t>
      </w:r>
      <w:r w:rsidR="0010398D">
        <w:rPr>
          <w:rFonts w:hint="eastAsia"/>
        </w:rPr>
        <w:t>主催：法定の講習を行う</w:t>
      </w:r>
      <w:r w:rsidR="0010398D" w:rsidRPr="0010398D">
        <w:rPr>
          <w:rFonts w:hint="eastAsia"/>
        </w:rPr>
        <w:t>外部機関</w:t>
      </w:r>
      <w:r w:rsidR="00BF2A38">
        <w:rPr>
          <w:rFonts w:hint="eastAsia"/>
        </w:rPr>
        <w:t>）</w:t>
      </w:r>
    </w:p>
    <w:p w14:paraId="16265C69" w14:textId="62FD61D0" w:rsidR="00BF2A38" w:rsidRDefault="00A22E5B" w:rsidP="000562F7">
      <w:pPr>
        <w:ind w:leftChars="200" w:left="420"/>
      </w:pPr>
      <w:r>
        <w:rPr>
          <w:rFonts w:hint="eastAsia"/>
        </w:rPr>
        <w:t>□</w:t>
      </w:r>
      <w:r w:rsidR="004F2F09">
        <w:rPr>
          <w:rFonts w:hint="eastAsia"/>
        </w:rPr>
        <w:t>放射線や放射性物質(RI) 、またエックス線装置を使用する者</w:t>
      </w:r>
    </w:p>
    <w:p w14:paraId="12D87400" w14:textId="225AAF28" w:rsidR="00B42C11" w:rsidRDefault="000562F7" w:rsidP="000562F7">
      <w:pPr>
        <w:ind w:leftChars="200" w:left="420" w:firstLineChars="100" w:firstLine="210"/>
      </w:pPr>
      <w:r>
        <w:rPr>
          <w:rFonts w:hint="eastAsia"/>
        </w:rPr>
        <w:t>・</w:t>
      </w:r>
      <w:r w:rsidR="00B42C11" w:rsidRPr="00B42C11">
        <w:rPr>
          <w:rFonts w:hint="eastAsia"/>
        </w:rPr>
        <w:t>放射線講習会（主催：</w:t>
      </w:r>
      <w:r w:rsidR="00C85329">
        <w:rPr>
          <w:rFonts w:hint="eastAsia"/>
        </w:rPr>
        <w:t>理学部放射線管理室</w:t>
      </w:r>
      <w:r w:rsidR="00B42C11" w:rsidRPr="00B42C11">
        <w:rPr>
          <w:rFonts w:hint="eastAsia"/>
        </w:rPr>
        <w:t>）</w:t>
      </w:r>
    </w:p>
    <w:p w14:paraId="00FA5176" w14:textId="77777777" w:rsidR="00663964" w:rsidRDefault="00663964" w:rsidP="00663964"/>
    <w:p w14:paraId="7BBD5023" w14:textId="005C0501" w:rsidR="00A22E5B" w:rsidRPr="00B9234E" w:rsidRDefault="00A22E5B" w:rsidP="000562F7">
      <w:pPr>
        <w:pStyle w:val="3"/>
        <w:ind w:firstLineChars="100" w:firstLine="280"/>
        <w:rPr>
          <w:rFonts w:ascii="BIZ UDPゴシック" w:hAnsi="BIZ UDPゴシック"/>
        </w:rPr>
      </w:pPr>
      <w:bookmarkStart w:id="11" w:name="_Toc159934995"/>
      <w:r w:rsidRPr="00B9234E">
        <w:rPr>
          <w:rFonts w:ascii="BIZ UDPゴシック" w:hAnsi="BIZ UDPゴシック" w:hint="eastAsia"/>
        </w:rPr>
        <w:t xml:space="preserve">1.3.3　</w:t>
      </w:r>
      <w:r w:rsidR="009C1A5A" w:rsidRPr="00B9234E">
        <w:rPr>
          <w:rFonts w:ascii="BIZ UDPゴシック" w:hAnsi="BIZ UDPゴシック" w:hint="eastAsia"/>
        </w:rPr>
        <w:t>その他</w:t>
      </w:r>
      <w:r w:rsidRPr="00B9234E">
        <w:rPr>
          <w:rFonts w:ascii="BIZ UDPゴシック" w:hAnsi="BIZ UDPゴシック" w:hint="eastAsia"/>
        </w:rPr>
        <w:t>講習会・実習</w:t>
      </w:r>
      <w:bookmarkEnd w:id="11"/>
    </w:p>
    <w:p w14:paraId="3DEC95F7" w14:textId="039B5532" w:rsidR="009C1A5A" w:rsidRDefault="009C1A5A" w:rsidP="000562F7">
      <w:pPr>
        <w:ind w:firstLineChars="200" w:firstLine="420"/>
      </w:pPr>
      <w:r>
        <w:rPr>
          <w:rFonts w:hint="eastAsia"/>
        </w:rPr>
        <w:t>研究上の取扱いによって、</w:t>
      </w:r>
      <w:r w:rsidR="00E736C1">
        <w:rPr>
          <w:rFonts w:hint="eastAsia"/>
        </w:rPr>
        <w:t>次</w:t>
      </w:r>
      <w:r>
        <w:rPr>
          <w:rFonts w:hint="eastAsia"/>
        </w:rPr>
        <w:t>を受講してください。</w:t>
      </w:r>
    </w:p>
    <w:p w14:paraId="3841F893" w14:textId="03F58081" w:rsidR="009C1A5A" w:rsidRDefault="00A22E5B" w:rsidP="000562F7">
      <w:pPr>
        <w:ind w:firstLineChars="200" w:firstLine="420"/>
      </w:pPr>
      <w:r>
        <w:rPr>
          <w:rFonts w:hint="eastAsia"/>
        </w:rPr>
        <w:t>□</w:t>
      </w:r>
      <w:r w:rsidR="009C1A5A">
        <w:rPr>
          <w:rFonts w:hint="eastAsia"/>
        </w:rPr>
        <w:t>環境安全講習会（主催：環境安全研究センター）：</w:t>
      </w:r>
      <w:r w:rsidR="00BC4A9C">
        <w:rPr>
          <w:rFonts w:hint="eastAsia"/>
        </w:rPr>
        <w:t>実験・研究を行う場合</w:t>
      </w:r>
    </w:p>
    <w:p w14:paraId="55EA030E" w14:textId="3B28E900" w:rsidR="009C1A5A" w:rsidRDefault="00A22E5B" w:rsidP="000562F7">
      <w:pPr>
        <w:ind w:firstLineChars="200" w:firstLine="420"/>
      </w:pPr>
      <w:r w:rsidRPr="00A22E5B">
        <w:rPr>
          <w:rFonts w:hint="eastAsia"/>
        </w:rPr>
        <w:t>□</w:t>
      </w:r>
      <w:r w:rsidR="009C1A5A">
        <w:rPr>
          <w:rFonts w:hint="eastAsia"/>
        </w:rPr>
        <w:t>安全講習会・高圧ガス講習会（主催：低温センター）</w:t>
      </w:r>
    </w:p>
    <w:p w14:paraId="0D842042" w14:textId="52F76B2B" w:rsidR="009C1A5A" w:rsidRDefault="00A22E5B" w:rsidP="000562F7">
      <w:pPr>
        <w:ind w:leftChars="200" w:left="630" w:hangingChars="100" w:hanging="210"/>
      </w:pPr>
      <w:r w:rsidRPr="00A22E5B">
        <w:rPr>
          <w:rFonts w:hint="eastAsia"/>
        </w:rPr>
        <w:t>□</w:t>
      </w:r>
      <w:r w:rsidR="009C1A5A">
        <w:rPr>
          <w:rFonts w:hint="eastAsia"/>
        </w:rPr>
        <w:t>化学物質等（化学物質・</w:t>
      </w:r>
      <w:r w:rsidR="0054280A" w:rsidRPr="00307585">
        <w:rPr>
          <w:rFonts w:hint="eastAsia"/>
        </w:rPr>
        <w:t>U</w:t>
      </w:r>
      <w:r w:rsidR="0054280A" w:rsidRPr="00307585">
        <w:t>TCIMS</w:t>
      </w:r>
      <w:r w:rsidR="009C1A5A" w:rsidRPr="00307585">
        <w:t>・</w:t>
      </w:r>
      <w:r w:rsidR="009C1A5A">
        <w:t>高圧ガス・レーザー）取り扱い講習会（主催：環境安全本部）</w:t>
      </w:r>
    </w:p>
    <w:p w14:paraId="20D6343C" w14:textId="0AFEA66D" w:rsidR="009C1A5A" w:rsidRDefault="00A22E5B" w:rsidP="000562F7">
      <w:pPr>
        <w:ind w:firstLineChars="200" w:firstLine="420"/>
      </w:pPr>
      <w:r w:rsidRPr="00A22E5B">
        <w:rPr>
          <w:rFonts w:hint="eastAsia"/>
        </w:rPr>
        <w:t>□</w:t>
      </w:r>
      <w:r w:rsidR="009C1A5A">
        <w:rPr>
          <w:rFonts w:hint="eastAsia"/>
        </w:rPr>
        <w:t>機器等（遠心機、ドラフトチャンバー、オートクレーブ）取り扱い及び点検講習会</w:t>
      </w:r>
    </w:p>
    <w:p w14:paraId="4D18A329" w14:textId="52686BDC" w:rsidR="009C1A5A" w:rsidRDefault="00A22E5B" w:rsidP="000562F7">
      <w:pPr>
        <w:ind w:firstLineChars="200" w:firstLine="420"/>
      </w:pPr>
      <w:r w:rsidRPr="00A22E5B">
        <w:rPr>
          <w:rFonts w:hint="eastAsia"/>
        </w:rPr>
        <w:t>□</w:t>
      </w:r>
      <w:r w:rsidR="009C1A5A">
        <w:rPr>
          <w:rFonts w:hint="eastAsia"/>
        </w:rPr>
        <w:t>遺伝子組換え生物等講習会、動物実験講習会ほか（主催：ライフサイエンス研究倫理支援室）</w:t>
      </w:r>
    </w:p>
    <w:p w14:paraId="3BADD428" w14:textId="6C797825" w:rsidR="002A40BA" w:rsidRDefault="002A40BA" w:rsidP="002A40BA"/>
    <w:p w14:paraId="3A746207" w14:textId="1E28E1C2" w:rsidR="009C1A5A" w:rsidRPr="00B9234E" w:rsidRDefault="00E437F5" w:rsidP="009C1A5A">
      <w:pPr>
        <w:pStyle w:val="1"/>
      </w:pPr>
      <w:bookmarkStart w:id="12" w:name="_Toc159934996"/>
      <w:r>
        <w:rPr>
          <w:rFonts w:hint="eastAsia"/>
        </w:rPr>
        <w:lastRenderedPageBreak/>
        <w:t xml:space="preserve">２．　</w:t>
      </w:r>
      <w:r w:rsidR="009C1A5A" w:rsidRPr="00B9234E">
        <w:rPr>
          <w:rFonts w:hint="eastAsia"/>
        </w:rPr>
        <w:t>防火・防災</w:t>
      </w:r>
      <w:bookmarkEnd w:id="12"/>
    </w:p>
    <w:p w14:paraId="1BECE149" w14:textId="7A2FD090" w:rsidR="00781743" w:rsidRPr="00B9234E" w:rsidRDefault="00781743" w:rsidP="00634944">
      <w:pPr>
        <w:pStyle w:val="2"/>
        <w:rPr>
          <w:rFonts w:ascii="BIZ UDPゴシック" w:hAnsi="BIZ UDPゴシック"/>
        </w:rPr>
      </w:pPr>
      <w:bookmarkStart w:id="13" w:name="_Toc159934997"/>
      <w:r w:rsidRPr="00B9234E">
        <w:rPr>
          <w:rFonts w:ascii="BIZ UDPゴシック" w:hAnsi="BIZ UDPゴシック" w:hint="eastAsia"/>
        </w:rPr>
        <w:t>2.1　平時からの</w:t>
      </w:r>
      <w:r w:rsidR="00067A5A" w:rsidRPr="00B9234E">
        <w:rPr>
          <w:rFonts w:ascii="BIZ UDPゴシック" w:hAnsi="BIZ UDPゴシック" w:hint="eastAsia"/>
        </w:rPr>
        <w:t>確認事項</w:t>
      </w:r>
      <w:bookmarkEnd w:id="13"/>
    </w:p>
    <w:p w14:paraId="7474BAD9" w14:textId="6599063F" w:rsidR="009E12D5" w:rsidRDefault="006C08B2" w:rsidP="009C1A5A">
      <w:r>
        <w:rPr>
          <w:rFonts w:hint="eastAsia"/>
        </w:rPr>
        <w:t xml:space="preserve">　</w:t>
      </w:r>
      <w:r w:rsidRPr="006C08B2">
        <w:rPr>
          <w:rFonts w:hint="eastAsia"/>
        </w:rPr>
        <w:t>災害発生時に適切に対応するため、次のことを</w:t>
      </w:r>
      <w:r>
        <w:rPr>
          <w:rFonts w:hint="eastAsia"/>
        </w:rPr>
        <w:t>予め</w:t>
      </w:r>
      <w:r w:rsidRPr="006C08B2">
        <w:rPr>
          <w:rFonts w:hint="eastAsia"/>
        </w:rPr>
        <w:t>確認して</w:t>
      </w:r>
      <w:r>
        <w:rPr>
          <w:rFonts w:hint="eastAsia"/>
        </w:rPr>
        <w:t>ください。</w:t>
      </w:r>
    </w:p>
    <w:p w14:paraId="606EECB3" w14:textId="014BF016" w:rsidR="00781743" w:rsidRPr="00B9234E" w:rsidRDefault="008D2D7C" w:rsidP="000562F7">
      <w:pPr>
        <w:pStyle w:val="3"/>
        <w:ind w:firstLineChars="100" w:firstLine="280"/>
        <w:rPr>
          <w:rFonts w:ascii="BIZ UDPゴシック" w:hAnsi="BIZ UDPゴシック"/>
        </w:rPr>
      </w:pPr>
      <w:bookmarkStart w:id="14" w:name="_Toc159934998"/>
      <w:r w:rsidRPr="00B9234E">
        <w:rPr>
          <w:rFonts w:ascii="BIZ UDPゴシック" w:hAnsi="BIZ UDPゴシック" w:hint="eastAsia"/>
        </w:rPr>
        <w:t>2.1.</w:t>
      </w:r>
      <w:r w:rsidR="00BD1C61" w:rsidRPr="00B9234E">
        <w:rPr>
          <w:rFonts w:ascii="BIZ UDPゴシック" w:hAnsi="BIZ UDPゴシック" w:hint="eastAsia"/>
        </w:rPr>
        <w:t xml:space="preserve">1　</w:t>
      </w:r>
      <w:r w:rsidR="00781743" w:rsidRPr="00B9234E">
        <w:rPr>
          <w:rFonts w:ascii="BIZ UDPゴシック" w:hAnsi="BIZ UDPゴシック"/>
        </w:rPr>
        <w:t>緊急連絡先</w:t>
      </w:r>
      <w:bookmarkEnd w:id="14"/>
    </w:p>
    <w:p w14:paraId="52DC4592" w14:textId="36EFED13" w:rsidR="005E4780" w:rsidRDefault="001079E5" w:rsidP="000562F7">
      <w:pPr>
        <w:ind w:left="210" w:hangingChars="100" w:hanging="210"/>
      </w:pPr>
      <w:r>
        <w:rPr>
          <w:noProof/>
        </w:rPr>
        <w:drawing>
          <wp:anchor distT="0" distB="0" distL="114300" distR="114300" simplePos="0" relativeHeight="251649022" behindDoc="0" locked="0" layoutInCell="1" allowOverlap="1" wp14:anchorId="6001A497" wp14:editId="04E87FC0">
            <wp:simplePos x="0" y="0"/>
            <wp:positionH relativeFrom="column">
              <wp:posOffset>527050</wp:posOffset>
            </wp:positionH>
            <wp:positionV relativeFrom="paragraph">
              <wp:posOffset>822960</wp:posOffset>
            </wp:positionV>
            <wp:extent cx="4905375" cy="2905760"/>
            <wp:effectExtent l="0" t="0" r="9525" b="8890"/>
            <wp:wrapTopAndBottom/>
            <wp:docPr id="10081941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4150" name="図 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4905375" cy="2905760"/>
                    </a:xfrm>
                    <a:prstGeom prst="rect">
                      <a:avLst/>
                    </a:prstGeom>
                  </pic:spPr>
                </pic:pic>
              </a:graphicData>
            </a:graphic>
            <wp14:sizeRelH relativeFrom="margin">
              <wp14:pctWidth>0</wp14:pctWidth>
            </wp14:sizeRelH>
            <wp14:sizeRelV relativeFrom="margin">
              <wp14:pctHeight>0</wp14:pctHeight>
            </wp14:sizeRelV>
          </wp:anchor>
        </w:drawing>
      </w:r>
      <w:r w:rsidR="005E4780">
        <w:rPr>
          <w:rFonts w:hint="eastAsia"/>
        </w:rPr>
        <w:t xml:space="preserve">　</w:t>
      </w:r>
      <w:r w:rsidR="000562F7">
        <w:rPr>
          <w:rFonts w:hint="eastAsia"/>
        </w:rPr>
        <w:t xml:space="preserve">　</w:t>
      </w:r>
      <w:r w:rsidR="005E4780">
        <w:rPr>
          <w:rFonts w:hint="eastAsia"/>
        </w:rPr>
        <w:t>急病、事故等の非常時を想定して、</w:t>
      </w:r>
      <w:r w:rsidR="00D307E0">
        <w:rPr>
          <w:rFonts w:hint="eastAsia"/>
        </w:rPr>
        <w:t>理学系研究科の</w:t>
      </w:r>
      <w:r w:rsidR="005E4780">
        <w:rPr>
          <w:rFonts w:hint="eastAsia"/>
        </w:rPr>
        <w:t>緊急連絡体制</w:t>
      </w:r>
      <w:r w:rsidR="00D307E0">
        <w:rPr>
          <w:rFonts w:hint="eastAsia"/>
        </w:rPr>
        <w:t>（</w:t>
      </w:r>
      <w:r w:rsidR="00D307E0" w:rsidRPr="00545402">
        <w:rPr>
          <w:rFonts w:hint="eastAsia"/>
        </w:rPr>
        <w:t>図2）</w:t>
      </w:r>
      <w:r w:rsidR="005E4780" w:rsidRPr="00545402">
        <w:rPr>
          <w:rFonts w:hint="eastAsia"/>
        </w:rPr>
        <w:t>、</w:t>
      </w:r>
      <w:r w:rsidR="00D307E0" w:rsidRPr="00545402">
        <w:rPr>
          <w:rFonts w:hint="eastAsia"/>
        </w:rPr>
        <w:t>チーム・居室の</w:t>
      </w:r>
      <w:r w:rsidR="005E4780" w:rsidRPr="00545402">
        <w:rPr>
          <w:rFonts w:hint="eastAsia"/>
        </w:rPr>
        <w:t>管理責任者（指導教員、</w:t>
      </w:r>
      <w:r w:rsidR="001C7145" w:rsidRPr="00545402">
        <w:rPr>
          <w:rFonts w:hint="eastAsia"/>
        </w:rPr>
        <w:t>上長</w:t>
      </w:r>
      <w:r w:rsidR="005E4780" w:rsidRPr="00545402">
        <w:rPr>
          <w:rFonts w:hint="eastAsia"/>
        </w:rPr>
        <w:t>等）の連絡先</w:t>
      </w:r>
      <w:r w:rsidR="00D307E0" w:rsidRPr="00545402">
        <w:rPr>
          <w:rFonts w:hint="eastAsia"/>
        </w:rPr>
        <w:t>を予め</w:t>
      </w:r>
      <w:r w:rsidR="005E4780" w:rsidRPr="00545402">
        <w:rPr>
          <w:rFonts w:hint="eastAsia"/>
        </w:rPr>
        <w:t>確認してください。緊急連絡</w:t>
      </w:r>
      <w:r w:rsidR="00D307E0" w:rsidRPr="00545402">
        <w:rPr>
          <w:rFonts w:hint="eastAsia"/>
        </w:rPr>
        <w:t>先</w:t>
      </w:r>
      <w:r w:rsidR="005E4780" w:rsidRPr="00545402">
        <w:rPr>
          <w:rFonts w:hint="eastAsia"/>
        </w:rPr>
        <w:t>のポスター</w:t>
      </w:r>
      <w:r w:rsidR="00D307E0" w:rsidRPr="00545402">
        <w:rPr>
          <w:rFonts w:hint="eastAsia"/>
        </w:rPr>
        <w:t>（図3</w:t>
      </w:r>
      <w:r w:rsidR="00D307E0">
        <w:rPr>
          <w:rFonts w:hint="eastAsia"/>
        </w:rPr>
        <w:t>）</w:t>
      </w:r>
      <w:r w:rsidR="005E4780">
        <w:rPr>
          <w:rFonts w:hint="eastAsia"/>
        </w:rPr>
        <w:t>は、研究室、実験室、会議室等すべての部屋に必ず</w:t>
      </w:r>
      <w:r w:rsidR="005E4780">
        <w:t>掲示してください。</w:t>
      </w:r>
    </w:p>
    <w:p w14:paraId="683EE4FA" w14:textId="3B9F9CE6" w:rsidR="008D2D7C" w:rsidRPr="00545402" w:rsidRDefault="000562F7" w:rsidP="000032C0">
      <w:pPr>
        <w:jc w:val="center"/>
      </w:pPr>
      <w:r w:rsidRPr="00545402">
        <w:rPr>
          <w:noProof/>
          <w:sz w:val="20"/>
          <w:szCs w:val="20"/>
        </w:rPr>
        <w:drawing>
          <wp:anchor distT="0" distB="0" distL="114300" distR="114300" simplePos="0" relativeHeight="251680768" behindDoc="0" locked="0" layoutInCell="1" allowOverlap="1" wp14:anchorId="1E991B73" wp14:editId="432EC830">
            <wp:simplePos x="0" y="0"/>
            <wp:positionH relativeFrom="column">
              <wp:posOffset>1078230</wp:posOffset>
            </wp:positionH>
            <wp:positionV relativeFrom="paragraph">
              <wp:posOffset>3495040</wp:posOffset>
            </wp:positionV>
            <wp:extent cx="4038600" cy="2865120"/>
            <wp:effectExtent l="19050" t="19050" r="19050" b="11430"/>
            <wp:wrapTopAndBottom/>
            <wp:docPr id="14709734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286512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13891" w:rsidRPr="00545402">
        <w:rPr>
          <w:rFonts w:hint="eastAsia"/>
          <w:sz w:val="20"/>
          <w:szCs w:val="20"/>
        </w:rPr>
        <w:t>図2</w:t>
      </w:r>
      <w:r w:rsidR="000032C0" w:rsidRPr="00545402">
        <w:rPr>
          <w:rFonts w:hint="eastAsia"/>
          <w:sz w:val="20"/>
          <w:szCs w:val="20"/>
        </w:rPr>
        <w:t xml:space="preserve">　</w:t>
      </w:r>
      <w:r w:rsidR="00E13891" w:rsidRPr="00545402">
        <w:rPr>
          <w:rFonts w:hint="eastAsia"/>
          <w:sz w:val="20"/>
          <w:szCs w:val="20"/>
        </w:rPr>
        <w:t>火災発生時の緊急連絡先と緊急連絡体制</w:t>
      </w:r>
      <w:r w:rsidR="00D7010C" w:rsidRPr="00545402">
        <w:rPr>
          <w:rFonts w:hint="eastAsia"/>
        </w:rPr>
        <w:t xml:space="preserve">　</w:t>
      </w:r>
    </w:p>
    <w:p w14:paraId="17C88E65" w14:textId="70D1CC82" w:rsidR="00BD1C61" w:rsidRPr="009E12D5" w:rsidRDefault="00BD1C61" w:rsidP="00BD1C61">
      <w:pPr>
        <w:ind w:firstLineChars="100" w:firstLine="200"/>
        <w:jc w:val="center"/>
        <w:rPr>
          <w:sz w:val="20"/>
        </w:rPr>
      </w:pPr>
      <w:r w:rsidRPr="00545402">
        <w:rPr>
          <w:rFonts w:hint="eastAsia"/>
          <w:sz w:val="20"/>
        </w:rPr>
        <w:t>図3</w:t>
      </w:r>
      <w:r w:rsidRPr="009E12D5">
        <w:rPr>
          <w:rFonts w:hint="eastAsia"/>
          <w:sz w:val="20"/>
        </w:rPr>
        <w:t xml:space="preserve">　緊急連絡先ポスター</w:t>
      </w:r>
    </w:p>
    <w:p w14:paraId="2CE67240" w14:textId="129BF824" w:rsidR="00BD1C61" w:rsidRPr="00B9234E" w:rsidRDefault="00BD1C61" w:rsidP="0009788C">
      <w:pPr>
        <w:pStyle w:val="3"/>
        <w:ind w:firstLineChars="100" w:firstLine="280"/>
        <w:rPr>
          <w:rFonts w:ascii="BIZ UDPゴシック" w:hAnsi="BIZ UDPゴシック"/>
        </w:rPr>
      </w:pPr>
      <w:bookmarkStart w:id="15" w:name="_Toc159934999"/>
      <w:r w:rsidRPr="00B9234E">
        <w:rPr>
          <w:rFonts w:ascii="BIZ UDPゴシック" w:hAnsi="BIZ UDPゴシック" w:hint="eastAsia"/>
        </w:rPr>
        <w:lastRenderedPageBreak/>
        <w:t>2.1.2　避難</w:t>
      </w:r>
      <w:r w:rsidR="00D7010C" w:rsidRPr="00B9234E">
        <w:rPr>
          <w:rFonts w:ascii="BIZ UDPゴシック" w:hAnsi="BIZ UDPゴシック" w:hint="eastAsia"/>
        </w:rPr>
        <w:t>路・避難場所</w:t>
      </w:r>
      <w:bookmarkEnd w:id="15"/>
    </w:p>
    <w:p w14:paraId="7DA7A9FF" w14:textId="7B220B5C" w:rsidR="00334087" w:rsidRPr="00CE06DB" w:rsidRDefault="00D7010C" w:rsidP="00BA158C">
      <w:pPr>
        <w:ind w:leftChars="100" w:left="210" w:firstLineChars="100" w:firstLine="210"/>
      </w:pPr>
      <w:r>
        <w:rPr>
          <w:rFonts w:hint="eastAsia"/>
        </w:rPr>
        <w:t>各自の研究室・居室において、</w:t>
      </w:r>
      <w:r w:rsidRPr="0009788C">
        <w:rPr>
          <w:rFonts w:hint="eastAsia"/>
          <w:b/>
          <w:bCs/>
        </w:rPr>
        <w:t>避難経路</w:t>
      </w:r>
      <w:r>
        <w:rPr>
          <w:rFonts w:hint="eastAsia"/>
        </w:rPr>
        <w:t>（二方向を確保）、</w:t>
      </w:r>
      <w:r w:rsidRPr="0009788C">
        <w:rPr>
          <w:rFonts w:hint="eastAsia"/>
          <w:b/>
          <w:bCs/>
        </w:rPr>
        <w:t>非常口</w:t>
      </w:r>
      <w:r w:rsidRPr="00DC128E">
        <w:rPr>
          <w:rFonts w:hint="eastAsia"/>
        </w:rPr>
        <w:t>（</w:t>
      </w:r>
      <w:r w:rsidRPr="00545402">
        <w:rPr>
          <w:rFonts w:hint="eastAsia"/>
        </w:rPr>
        <w:t>図</w:t>
      </w:r>
      <w:r w:rsidR="009E12D5" w:rsidRPr="00545402">
        <w:rPr>
          <w:rFonts w:hint="eastAsia"/>
        </w:rPr>
        <w:t>4</w:t>
      </w:r>
      <w:r w:rsidRPr="00545402">
        <w:rPr>
          <w:rFonts w:hint="eastAsia"/>
        </w:rPr>
        <w:t>）、</w:t>
      </w:r>
      <w:r w:rsidRPr="0009788C">
        <w:rPr>
          <w:rFonts w:hint="eastAsia"/>
          <w:b/>
          <w:bCs/>
        </w:rPr>
        <w:t>避難場</w:t>
      </w:r>
      <w:r w:rsidRPr="00CE06DB">
        <w:rPr>
          <w:rFonts w:hint="eastAsia"/>
          <w:b/>
          <w:bCs/>
        </w:rPr>
        <w:t>所</w:t>
      </w:r>
      <w:r w:rsidRPr="00CE06DB">
        <w:rPr>
          <w:rFonts w:hint="eastAsia"/>
        </w:rPr>
        <w:t>（P2</w:t>
      </w:r>
      <w:r w:rsidR="00CE06DB" w:rsidRPr="00CE06DB">
        <w:rPr>
          <w:rFonts w:hint="eastAsia"/>
        </w:rPr>
        <w:t>4</w:t>
      </w:r>
      <w:r w:rsidRPr="00CE06DB">
        <w:rPr>
          <w:rFonts w:hint="eastAsia"/>
        </w:rPr>
        <w:t>）を予め確認してください。</w:t>
      </w:r>
      <w:r w:rsidR="00BA158C" w:rsidRPr="00CE06DB">
        <w:rPr>
          <w:rFonts w:hint="eastAsia"/>
        </w:rPr>
        <w:t>避難路確保のため、部屋の窓、通路、扉の周辺、廊下や、非常階段に物を置かないでください。非常口、防火扉、防火シャッターの前には物を置かないように注意してください。</w:t>
      </w:r>
    </w:p>
    <w:p w14:paraId="12BB016F" w14:textId="77777777" w:rsidR="00334087" w:rsidRPr="00CE06DB" w:rsidRDefault="00334087" w:rsidP="0009788C">
      <w:pPr>
        <w:pStyle w:val="3"/>
        <w:ind w:firstLineChars="100" w:firstLine="280"/>
        <w:rPr>
          <w:rFonts w:ascii="BIZ UDPゴシック" w:hAnsi="BIZ UDPゴシック"/>
        </w:rPr>
      </w:pPr>
      <w:bookmarkStart w:id="16" w:name="_Toc159935000"/>
      <w:r w:rsidRPr="00CE06DB">
        <w:rPr>
          <w:rFonts w:ascii="BIZ UDPゴシック" w:hAnsi="BIZ UDPゴシック" w:hint="eastAsia"/>
        </w:rPr>
        <w:t xml:space="preserve">2.1.3　</w:t>
      </w:r>
      <w:r w:rsidR="006C08B2" w:rsidRPr="00CE06DB">
        <w:rPr>
          <w:rFonts w:ascii="BIZ UDPゴシック" w:hAnsi="BIZ UDPゴシック" w:hint="eastAsia"/>
        </w:rPr>
        <w:t>防災</w:t>
      </w:r>
      <w:r w:rsidR="006C08B2" w:rsidRPr="00CE06DB">
        <w:rPr>
          <w:rFonts w:ascii="BIZ UDPゴシック" w:hAnsi="BIZ UDPゴシック"/>
        </w:rPr>
        <w:t>設備</w:t>
      </w:r>
      <w:bookmarkEnd w:id="16"/>
    </w:p>
    <w:p w14:paraId="444CC149" w14:textId="72A3930A" w:rsidR="00BA158C" w:rsidRPr="00CE06DB" w:rsidRDefault="00334087" w:rsidP="00BA158C">
      <w:pPr>
        <w:ind w:leftChars="100" w:left="210" w:firstLineChars="100" w:firstLine="210"/>
      </w:pPr>
      <w:r w:rsidRPr="00CE06DB">
        <w:rPr>
          <w:rFonts w:hint="eastAsia"/>
        </w:rPr>
        <w:t>AED（P2</w:t>
      </w:r>
      <w:r w:rsidR="00CE06DB" w:rsidRPr="00CE06DB">
        <w:rPr>
          <w:rFonts w:hint="eastAsia"/>
        </w:rPr>
        <w:t>5</w:t>
      </w:r>
      <w:r w:rsidRPr="00CE06DB">
        <w:rPr>
          <w:rFonts w:hint="eastAsia"/>
        </w:rPr>
        <w:t>）、緊急シャワー（図</w:t>
      </w:r>
      <w:r w:rsidR="009E12D5" w:rsidRPr="00CE06DB">
        <w:rPr>
          <w:rFonts w:hint="eastAsia"/>
        </w:rPr>
        <w:t>5</w:t>
      </w:r>
      <w:r w:rsidRPr="00CE06DB">
        <w:t>）、火災報知器・消火栓（図</w:t>
      </w:r>
      <w:r w:rsidR="009E12D5" w:rsidRPr="00CE06DB">
        <w:rPr>
          <w:rFonts w:hint="eastAsia"/>
        </w:rPr>
        <w:t>6</w:t>
      </w:r>
      <w:r w:rsidRPr="00CE06DB">
        <w:t>）、消火器・消火砂（図</w:t>
      </w:r>
      <w:r w:rsidR="009E12D5" w:rsidRPr="00CE06DB">
        <w:rPr>
          <w:rFonts w:hint="eastAsia"/>
        </w:rPr>
        <w:t>7</w:t>
      </w:r>
      <w:r w:rsidRPr="00CE06DB">
        <w:t>）、化学物質漏洩防止キット、メガホン、緊急放送のスピーカー 等</w:t>
      </w:r>
      <w:r w:rsidRPr="00CE06DB">
        <w:rPr>
          <w:rFonts w:hint="eastAsia"/>
        </w:rPr>
        <w:t>の設置場所、操作方法を予め確認してください。</w:t>
      </w:r>
    </w:p>
    <w:p w14:paraId="7F1F93C9" w14:textId="7AB3C128" w:rsidR="00334087" w:rsidRPr="00CE06DB" w:rsidRDefault="00BA158C" w:rsidP="00BA158C">
      <w:pPr>
        <w:ind w:leftChars="100" w:left="210" w:firstLineChars="100" w:firstLine="210"/>
      </w:pPr>
      <w:r w:rsidRPr="00CE06DB">
        <w:rPr>
          <w:rFonts w:hint="eastAsia"/>
        </w:rPr>
        <w:t>消火器、火災報知器、消火栓のまわりに物を置かず、使用するとき以外は消火器を所定の場所から動かさないようにしてください。消火器の設置場所は消防署に届出を行っているため、許可なく移動することはできません。消火器の設置場所や追加については経理チーム管理業務担当（</w:t>
      </w:r>
      <w:r w:rsidR="00183315">
        <w:fldChar w:fldCharType="begin"/>
      </w:r>
      <w:r w:rsidR="00183315">
        <w:instrText>HYPERLINK "mailto:keiri-k.s@gs.mail.u-tokyo.ac.jp"</w:instrText>
      </w:r>
      <w:r w:rsidR="00183315">
        <w:fldChar w:fldCharType="separate"/>
      </w:r>
      <w:r w:rsidR="00234B92" w:rsidRPr="00F25A2B">
        <w:rPr>
          <w:rStyle w:val="a3"/>
        </w:rPr>
        <w:t>keiri-k.s@gs.mail.u-tokyo.ac.jp</w:t>
      </w:r>
      <w:r w:rsidR="00183315">
        <w:rPr>
          <w:rStyle w:val="a3"/>
        </w:rPr>
        <w:fldChar w:fldCharType="end"/>
      </w:r>
      <w:r w:rsidRPr="00CE06DB">
        <w:t>）へ相談してください。</w:t>
      </w:r>
    </w:p>
    <w:p w14:paraId="1D4249E0" w14:textId="1318E667" w:rsidR="006C08B2" w:rsidRPr="00CE06DB" w:rsidRDefault="006C08B2" w:rsidP="006C08B2">
      <w:r w:rsidRPr="00CE06DB">
        <w:rPr>
          <w:rFonts w:ascii="Century" w:eastAsia="ＭＳ 明朝" w:hAnsi="Century"/>
          <w:noProof/>
        </w:rPr>
        <w:drawing>
          <wp:anchor distT="0" distB="0" distL="114300" distR="114300" simplePos="0" relativeHeight="251663360" behindDoc="0" locked="0" layoutInCell="1" allowOverlap="1" wp14:anchorId="3D4BB098" wp14:editId="56E6D65B">
            <wp:simplePos x="0" y="0"/>
            <wp:positionH relativeFrom="margin">
              <wp:posOffset>0</wp:posOffset>
            </wp:positionH>
            <wp:positionV relativeFrom="paragraph">
              <wp:posOffset>214630</wp:posOffset>
            </wp:positionV>
            <wp:extent cx="1592580" cy="1194704"/>
            <wp:effectExtent l="0" t="0" r="7620" b="5715"/>
            <wp:wrapNone/>
            <wp:docPr id="1658" name="図 1658" descr="モニター画面に映る文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図 1658" descr="モニター画面に映る文字&#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2580" cy="1194704"/>
                    </a:xfrm>
                    <a:prstGeom prst="rect">
                      <a:avLst/>
                    </a:prstGeom>
                    <a:noFill/>
                  </pic:spPr>
                </pic:pic>
              </a:graphicData>
            </a:graphic>
          </wp:anchor>
        </w:drawing>
      </w:r>
      <w:r w:rsidRPr="00CE06DB">
        <w:rPr>
          <w:rFonts w:ascii="Century" w:eastAsia="ＭＳ 明朝" w:hAnsi="Century"/>
          <w:noProof/>
        </w:rPr>
        <w:drawing>
          <wp:anchor distT="0" distB="0" distL="114300" distR="114300" simplePos="0" relativeHeight="251664384" behindDoc="0" locked="0" layoutInCell="1" allowOverlap="1" wp14:anchorId="129CDA1D" wp14:editId="70BA3F04">
            <wp:simplePos x="0" y="0"/>
            <wp:positionH relativeFrom="column">
              <wp:posOffset>1755775</wp:posOffset>
            </wp:positionH>
            <wp:positionV relativeFrom="paragraph">
              <wp:posOffset>210185</wp:posOffset>
            </wp:positionV>
            <wp:extent cx="1563437" cy="1171336"/>
            <wp:effectExtent l="0" t="0" r="0" b="0"/>
            <wp:wrapNone/>
            <wp:docPr id="1656" name="図 1656" descr="バスルームの一角にある洗面台と人の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 name="図 1656" descr="バスルームの一角にある洗面台と人の手&#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4831" cy="1172380"/>
                    </a:xfrm>
                    <a:prstGeom prst="rect">
                      <a:avLst/>
                    </a:prstGeom>
                    <a:noFill/>
                  </pic:spPr>
                </pic:pic>
              </a:graphicData>
            </a:graphic>
          </wp:anchor>
        </w:drawing>
      </w:r>
      <w:r w:rsidRPr="00CE06DB">
        <w:rPr>
          <w:rFonts w:ascii="Century" w:eastAsia="ＭＳ 明朝" w:hAnsi="Century"/>
          <w:b/>
          <w:noProof/>
          <w:sz w:val="28"/>
        </w:rPr>
        <w:drawing>
          <wp:anchor distT="0" distB="0" distL="114300" distR="114300" simplePos="0" relativeHeight="251665408" behindDoc="0" locked="0" layoutInCell="1" allowOverlap="1" wp14:anchorId="0BE87F2F" wp14:editId="3410741D">
            <wp:simplePos x="0" y="0"/>
            <wp:positionH relativeFrom="column">
              <wp:posOffset>3518535</wp:posOffset>
            </wp:positionH>
            <wp:positionV relativeFrom="paragraph">
              <wp:posOffset>0</wp:posOffset>
            </wp:positionV>
            <wp:extent cx="1160833" cy="1391285"/>
            <wp:effectExtent l="0" t="0" r="1270" b="0"/>
            <wp:wrapNone/>
            <wp:docPr id="1655" name="図 1655" descr="壁に貼られたポスタ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図 1655" descr="壁に貼られたポスター&#10;&#10;低い精度で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t="4286" b="5716"/>
                    <a:stretch>
                      <a:fillRect/>
                    </a:stretch>
                  </pic:blipFill>
                  <pic:spPr bwMode="auto">
                    <a:xfrm>
                      <a:off x="0" y="0"/>
                      <a:ext cx="1160833" cy="1391285"/>
                    </a:xfrm>
                    <a:prstGeom prst="rect">
                      <a:avLst/>
                    </a:prstGeom>
                    <a:noFill/>
                  </pic:spPr>
                </pic:pic>
              </a:graphicData>
            </a:graphic>
          </wp:anchor>
        </w:drawing>
      </w:r>
      <w:r w:rsidRPr="00CE06DB">
        <w:rPr>
          <w:rFonts w:ascii="Century" w:eastAsia="ＭＳ 明朝" w:hAnsi="Century"/>
          <w:b/>
          <w:noProof/>
          <w:sz w:val="28"/>
        </w:rPr>
        <w:drawing>
          <wp:anchor distT="0" distB="0" distL="114300" distR="114300" simplePos="0" relativeHeight="251666432" behindDoc="0" locked="0" layoutInCell="1" allowOverlap="1" wp14:anchorId="1E975DFE" wp14:editId="76435985">
            <wp:simplePos x="0" y="0"/>
            <wp:positionH relativeFrom="column">
              <wp:posOffset>4866005</wp:posOffset>
            </wp:positionH>
            <wp:positionV relativeFrom="paragraph">
              <wp:posOffset>0</wp:posOffset>
            </wp:positionV>
            <wp:extent cx="1191942" cy="1370965"/>
            <wp:effectExtent l="0" t="0" r="8255" b="635"/>
            <wp:wrapNone/>
            <wp:docPr id="1653" name="図 1653" descr="屋内, 座る, 小さ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 name="図 1653" descr="屋内, 座る, 小さい, テーブル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l="10945" t="902" r="21889" b="3609"/>
                    <a:stretch>
                      <a:fillRect/>
                    </a:stretch>
                  </pic:blipFill>
                  <pic:spPr bwMode="auto">
                    <a:xfrm>
                      <a:off x="0" y="0"/>
                      <a:ext cx="1191942" cy="1370965"/>
                    </a:xfrm>
                    <a:prstGeom prst="rect">
                      <a:avLst/>
                    </a:prstGeom>
                    <a:noFill/>
                  </pic:spPr>
                </pic:pic>
              </a:graphicData>
            </a:graphic>
          </wp:anchor>
        </w:drawing>
      </w:r>
    </w:p>
    <w:p w14:paraId="1FC2833D" w14:textId="77777777" w:rsidR="00781743" w:rsidRPr="00CE06DB" w:rsidRDefault="00781743" w:rsidP="00781743"/>
    <w:p w14:paraId="50A59DA8" w14:textId="77777777" w:rsidR="006C08B2" w:rsidRPr="00CE06DB" w:rsidRDefault="006C08B2" w:rsidP="00781743"/>
    <w:p w14:paraId="5771C892" w14:textId="77777777" w:rsidR="006C08B2" w:rsidRPr="00CE06DB" w:rsidRDefault="006C08B2" w:rsidP="00781743"/>
    <w:p w14:paraId="7FDEDDFA" w14:textId="77777777" w:rsidR="006C08B2" w:rsidRPr="00CE06DB" w:rsidRDefault="006C08B2" w:rsidP="00781743"/>
    <w:p w14:paraId="492F1A96" w14:textId="77777777" w:rsidR="006C08B2" w:rsidRPr="00CE06DB" w:rsidRDefault="006C08B2" w:rsidP="00781743"/>
    <w:p w14:paraId="57581F44" w14:textId="4B443722" w:rsidR="006C08B2" w:rsidRPr="00CE06DB" w:rsidRDefault="003E4FE2" w:rsidP="009E12D5">
      <w:pPr>
        <w:ind w:firstLineChars="100" w:firstLine="180"/>
        <w:rPr>
          <w:sz w:val="18"/>
          <w:szCs w:val="20"/>
        </w:rPr>
      </w:pPr>
      <w:r w:rsidRPr="00CE06DB">
        <w:rPr>
          <w:rFonts w:hint="eastAsia"/>
          <w:sz w:val="18"/>
          <w:szCs w:val="20"/>
        </w:rPr>
        <w:t>図</w:t>
      </w:r>
      <w:r w:rsidR="009E12D5" w:rsidRPr="00CE06DB">
        <w:rPr>
          <w:rFonts w:hint="eastAsia"/>
          <w:sz w:val="18"/>
          <w:szCs w:val="20"/>
        </w:rPr>
        <w:t>4</w:t>
      </w:r>
      <w:r w:rsidRPr="00CE06DB">
        <w:rPr>
          <w:sz w:val="18"/>
          <w:szCs w:val="20"/>
        </w:rPr>
        <w:t xml:space="preserve">避難経路を示す誘導灯　</w:t>
      </w:r>
      <w:r w:rsidRPr="00CE06DB">
        <w:rPr>
          <w:rFonts w:hint="eastAsia"/>
          <w:sz w:val="18"/>
          <w:szCs w:val="20"/>
        </w:rPr>
        <w:t xml:space="preserve">　　　</w:t>
      </w:r>
      <w:r w:rsidRPr="00CE06DB">
        <w:rPr>
          <w:sz w:val="18"/>
          <w:szCs w:val="20"/>
        </w:rPr>
        <w:t xml:space="preserve">　図</w:t>
      </w:r>
      <w:r w:rsidR="009E12D5" w:rsidRPr="00CE06DB">
        <w:rPr>
          <w:rFonts w:hint="eastAsia"/>
          <w:sz w:val="18"/>
          <w:szCs w:val="20"/>
        </w:rPr>
        <w:t>5</w:t>
      </w:r>
      <w:r w:rsidRPr="00CE06DB">
        <w:rPr>
          <w:sz w:val="18"/>
          <w:szCs w:val="20"/>
        </w:rPr>
        <w:t>緊急シャワー　　　　図</w:t>
      </w:r>
      <w:r w:rsidR="009E12D5" w:rsidRPr="00CE06DB">
        <w:rPr>
          <w:rFonts w:hint="eastAsia"/>
          <w:sz w:val="18"/>
          <w:szCs w:val="20"/>
        </w:rPr>
        <w:t>6</w:t>
      </w:r>
      <w:r w:rsidRPr="00CE06DB">
        <w:rPr>
          <w:sz w:val="18"/>
          <w:szCs w:val="20"/>
        </w:rPr>
        <w:t>火災報知器と消火栓　　図</w:t>
      </w:r>
      <w:r w:rsidR="009E12D5" w:rsidRPr="00CE06DB">
        <w:rPr>
          <w:rFonts w:hint="eastAsia"/>
          <w:sz w:val="18"/>
          <w:szCs w:val="20"/>
        </w:rPr>
        <w:t>7</w:t>
      </w:r>
      <w:r w:rsidRPr="00CE06DB">
        <w:rPr>
          <w:sz w:val="18"/>
          <w:szCs w:val="20"/>
        </w:rPr>
        <w:t>消火器と消火砂</w:t>
      </w:r>
    </w:p>
    <w:p w14:paraId="550B3CC1" w14:textId="5CAF1F5F" w:rsidR="006C08B2" w:rsidRPr="00B9234E" w:rsidRDefault="00916114" w:rsidP="0009788C">
      <w:pPr>
        <w:pStyle w:val="3"/>
        <w:ind w:firstLineChars="100" w:firstLine="280"/>
        <w:rPr>
          <w:rFonts w:ascii="BIZ UDPゴシック" w:hAnsi="BIZ UDPゴシック"/>
        </w:rPr>
      </w:pPr>
      <w:bookmarkStart w:id="17" w:name="_Toc159935001"/>
      <w:r w:rsidRPr="00CE06DB">
        <w:rPr>
          <w:rFonts w:ascii="BIZ UDPゴシック" w:hAnsi="BIZ UDPゴシック" w:hint="eastAsia"/>
        </w:rPr>
        <w:t xml:space="preserve">2.1.4　</w:t>
      </w:r>
      <w:r w:rsidR="00781743" w:rsidRPr="00CE06DB">
        <w:rPr>
          <w:rFonts w:ascii="BIZ UDPゴシック" w:hAnsi="BIZ UDPゴシック"/>
        </w:rPr>
        <w:t>防災訓練</w:t>
      </w:r>
      <w:bookmarkEnd w:id="17"/>
    </w:p>
    <w:p w14:paraId="4B49453B" w14:textId="3A5F40A6" w:rsidR="00781743" w:rsidRDefault="006C08B2" w:rsidP="0009788C">
      <w:pPr>
        <w:ind w:firstLineChars="200" w:firstLine="420"/>
      </w:pPr>
      <w:r>
        <w:rPr>
          <w:rFonts w:hint="eastAsia"/>
        </w:rPr>
        <w:t>理学系研究科では</w:t>
      </w:r>
      <w:r w:rsidR="003E4FE2">
        <w:rPr>
          <w:rFonts w:hint="eastAsia"/>
        </w:rPr>
        <w:t>毎年5月</w:t>
      </w:r>
      <w:r w:rsidR="00916114">
        <w:rPr>
          <w:rFonts w:hint="eastAsia"/>
        </w:rPr>
        <w:t>と</w:t>
      </w:r>
      <w:r w:rsidR="003E4FE2">
        <w:rPr>
          <w:rFonts w:hint="eastAsia"/>
        </w:rPr>
        <w:t>10月に防災訓練を実施しています。</w:t>
      </w:r>
    </w:p>
    <w:p w14:paraId="0F547DB0" w14:textId="381F2B4E" w:rsidR="00916114" w:rsidRDefault="00916114" w:rsidP="0009788C">
      <w:pPr>
        <w:ind w:firstLineChars="200" w:firstLine="420"/>
      </w:pPr>
      <w:r>
        <w:rPr>
          <w:rFonts w:hint="eastAsia"/>
        </w:rPr>
        <w:t>□春季防災訓練（５月）　　消火訓練・AED訓練</w:t>
      </w:r>
    </w:p>
    <w:p w14:paraId="7FECB6BB" w14:textId="213AF41A" w:rsidR="00916114" w:rsidRDefault="00916114" w:rsidP="0009788C">
      <w:pPr>
        <w:ind w:firstLineChars="200" w:firstLine="420"/>
      </w:pPr>
      <w:r w:rsidRPr="00916114">
        <w:rPr>
          <w:rFonts w:hint="eastAsia"/>
        </w:rPr>
        <w:t>□</w:t>
      </w:r>
      <w:r>
        <w:rPr>
          <w:rFonts w:hint="eastAsia"/>
        </w:rPr>
        <w:t>秋</w:t>
      </w:r>
      <w:r w:rsidRPr="00916114">
        <w:rPr>
          <w:rFonts w:hint="eastAsia"/>
        </w:rPr>
        <w:t>季防災訓練（</w:t>
      </w:r>
      <w:r>
        <w:rPr>
          <w:rFonts w:hint="eastAsia"/>
        </w:rPr>
        <w:t>１０</w:t>
      </w:r>
      <w:r w:rsidRPr="00916114">
        <w:t>月）</w:t>
      </w:r>
      <w:r>
        <w:rPr>
          <w:rFonts w:hint="eastAsia"/>
        </w:rPr>
        <w:t xml:space="preserve">　避難訓練・災害対策訓練</w:t>
      </w:r>
    </w:p>
    <w:p w14:paraId="63A9CD6D" w14:textId="7FAD8C42" w:rsidR="003E4FE2" w:rsidRPr="00B9234E" w:rsidRDefault="00916114" w:rsidP="00DD281C">
      <w:pPr>
        <w:pStyle w:val="3"/>
        <w:ind w:firstLineChars="100" w:firstLine="280"/>
        <w:rPr>
          <w:rFonts w:ascii="BIZ UDPゴシック" w:hAnsi="BIZ UDPゴシック"/>
        </w:rPr>
      </w:pPr>
      <w:bookmarkStart w:id="18" w:name="_Toc159935002"/>
      <w:r w:rsidRPr="00B9234E">
        <w:rPr>
          <w:rFonts w:ascii="BIZ UDPゴシック" w:hAnsi="BIZ UDPゴシック" w:hint="eastAsia"/>
        </w:rPr>
        <w:t xml:space="preserve">2.1.5　</w:t>
      </w:r>
      <w:r w:rsidR="00867824" w:rsidRPr="00B9234E">
        <w:rPr>
          <w:rFonts w:ascii="BIZ UDPゴシック" w:hAnsi="BIZ UDPゴシック" w:hint="eastAsia"/>
        </w:rPr>
        <w:t>大規模災害発生時の</w:t>
      </w:r>
      <w:r w:rsidR="00781743" w:rsidRPr="00B9234E">
        <w:rPr>
          <w:rFonts w:ascii="BIZ UDPゴシック" w:hAnsi="BIZ UDPゴシック"/>
        </w:rPr>
        <w:t>安否確認</w:t>
      </w:r>
      <w:r w:rsidR="00867824" w:rsidRPr="00B9234E">
        <w:rPr>
          <w:rFonts w:ascii="BIZ UDPゴシック" w:hAnsi="BIZ UDPゴシック" w:hint="eastAsia"/>
        </w:rPr>
        <w:t>方法</w:t>
      </w:r>
      <w:bookmarkEnd w:id="18"/>
    </w:p>
    <w:p w14:paraId="4700F406" w14:textId="084CD77B" w:rsidR="00254BC2" w:rsidRDefault="00867824" w:rsidP="00CE06DB">
      <w:pPr>
        <w:ind w:leftChars="100" w:left="210" w:firstLineChars="100" w:firstLine="210"/>
      </w:pPr>
      <w:r>
        <w:rPr>
          <w:rFonts w:hint="eastAsia"/>
        </w:rPr>
        <w:t>大規模災害発生時には、</w:t>
      </w:r>
      <w:r w:rsidR="003C0CB0">
        <w:rPr>
          <w:rFonts w:hint="eastAsia"/>
        </w:rPr>
        <w:t>必ず大学に安否状況を連絡してください。理学系研究科では、迅速で効率的な安否確認のために、安否確認サービス</w:t>
      </w:r>
      <w:r w:rsidR="00DC128E">
        <w:rPr>
          <w:rStyle w:val="ac"/>
        </w:rPr>
        <w:footnoteReference w:id="1"/>
      </w:r>
      <w:r w:rsidR="003C0CB0">
        <w:rPr>
          <w:rFonts w:hint="eastAsia"/>
        </w:rPr>
        <w:t>を導入しています。</w:t>
      </w:r>
      <w:r w:rsidR="003E4FE2">
        <w:rPr>
          <w:rFonts w:hint="eastAsia"/>
        </w:rPr>
        <w:t>基準値</w:t>
      </w:r>
      <w:r w:rsidR="00781743">
        <w:t>以上の地震が居住地</w:t>
      </w:r>
      <w:r w:rsidR="003E4FE2">
        <w:rPr>
          <w:rFonts w:hint="eastAsia"/>
        </w:rPr>
        <w:t>もしくは</w:t>
      </w:r>
      <w:r w:rsidR="00781743">
        <w:t>通勤通学先で発生した場合、登録されたメールアドレスに</w:t>
      </w:r>
      <w:r>
        <w:rPr>
          <w:rFonts w:hint="eastAsia"/>
        </w:rPr>
        <w:t>自動的に</w:t>
      </w:r>
      <w:r w:rsidR="00781743">
        <w:t>メッセージが配信され</w:t>
      </w:r>
      <w:r w:rsidR="003E4FE2">
        <w:rPr>
          <w:rFonts w:hint="eastAsia"/>
        </w:rPr>
        <w:t>ます</w:t>
      </w:r>
      <w:r w:rsidR="00781743">
        <w:t>。人事情報システムや学務システム（UTAS）に最新</w:t>
      </w:r>
      <w:r w:rsidR="003C0CB0">
        <w:rPr>
          <w:rFonts w:hint="eastAsia"/>
        </w:rPr>
        <w:t>の連絡先情報</w:t>
      </w:r>
      <w:r w:rsidR="00781743">
        <w:t>を登録してお</w:t>
      </w:r>
      <w:r w:rsidR="003E4FE2">
        <w:rPr>
          <w:rFonts w:hint="eastAsia"/>
        </w:rPr>
        <w:t>いてください。</w:t>
      </w:r>
      <w:r w:rsidR="003C0CB0">
        <w:rPr>
          <w:rFonts w:hint="eastAsia"/>
        </w:rPr>
        <w:t>安否確認サービス経由での連絡ができない場合は、指導教員や上長等を通して連絡してください。</w:t>
      </w:r>
    </w:p>
    <w:p w14:paraId="6D4E156F" w14:textId="4546872C" w:rsidR="00781743" w:rsidRPr="00B9234E" w:rsidRDefault="002F099A" w:rsidP="004321FB">
      <w:pPr>
        <w:pStyle w:val="2"/>
        <w:rPr>
          <w:rFonts w:ascii="BIZ UDPゴシック" w:hAnsi="BIZ UDPゴシック"/>
        </w:rPr>
      </w:pPr>
      <w:bookmarkStart w:id="19" w:name="_Toc159935003"/>
      <w:r w:rsidRPr="00B9234E">
        <w:rPr>
          <w:rFonts w:ascii="BIZ UDPゴシック" w:hAnsi="BIZ UDPゴシック" w:hint="eastAsia"/>
        </w:rPr>
        <w:lastRenderedPageBreak/>
        <w:t>2.2</w:t>
      </w:r>
      <w:r w:rsidR="004321FB" w:rsidRPr="00B9234E">
        <w:rPr>
          <w:rFonts w:ascii="BIZ UDPゴシック" w:hAnsi="BIZ UDPゴシック" w:hint="eastAsia"/>
        </w:rPr>
        <w:t xml:space="preserve">　災害への備え</w:t>
      </w:r>
      <w:bookmarkEnd w:id="19"/>
    </w:p>
    <w:p w14:paraId="270587E4" w14:textId="4D4F8556" w:rsidR="00DC128E" w:rsidRPr="004321FB" w:rsidRDefault="004321FB" w:rsidP="00DD281C">
      <w:pPr>
        <w:ind w:firstLineChars="100" w:firstLine="210"/>
      </w:pPr>
      <w:r>
        <w:rPr>
          <w:rFonts w:hint="eastAsia"/>
        </w:rPr>
        <w:t>災害</w:t>
      </w:r>
      <w:r w:rsidRPr="004321FB">
        <w:rPr>
          <w:rFonts w:hint="eastAsia"/>
        </w:rPr>
        <w:t>を防止</w:t>
      </w:r>
      <w:r>
        <w:rPr>
          <w:rFonts w:hint="eastAsia"/>
        </w:rPr>
        <w:t>し、災害発生時に適切に対応するために</w:t>
      </w:r>
      <w:r w:rsidR="008510D3">
        <w:rPr>
          <w:rFonts w:hint="eastAsia"/>
        </w:rPr>
        <w:t>は、日頃からの備えが不可欠です</w:t>
      </w:r>
      <w:r>
        <w:rPr>
          <w:rFonts w:hint="eastAsia"/>
        </w:rPr>
        <w:t>。</w:t>
      </w:r>
      <w:r w:rsidR="00BA158C">
        <w:rPr>
          <w:rFonts w:hint="eastAsia"/>
        </w:rPr>
        <w:t>次の各項目について、常に注意を払い、安全衛生対策に努めてください。</w:t>
      </w:r>
    </w:p>
    <w:p w14:paraId="55DE123F" w14:textId="131DECD9" w:rsidR="00781743" w:rsidRPr="00BF23C5" w:rsidRDefault="00BF23C5" w:rsidP="00BF23C5">
      <w:pPr>
        <w:pStyle w:val="3"/>
        <w:ind w:firstLineChars="100" w:firstLine="280"/>
        <w:rPr>
          <w:rFonts w:ascii="BIZ UDPゴシック" w:hAnsi="BIZ UDPゴシック"/>
        </w:rPr>
      </w:pPr>
      <w:bookmarkStart w:id="20" w:name="_Toc159935004"/>
      <w:r w:rsidRPr="00BF23C5">
        <w:rPr>
          <w:rFonts w:ascii="BIZ UDPゴシック" w:hAnsi="BIZ UDPゴシック" w:hint="eastAsia"/>
        </w:rPr>
        <w:t xml:space="preserve">2.2.1　</w:t>
      </w:r>
      <w:r w:rsidR="00781743" w:rsidRPr="00BF23C5">
        <w:rPr>
          <w:rFonts w:ascii="BIZ UDPゴシック" w:hAnsi="BIZ UDPゴシック"/>
        </w:rPr>
        <w:t>セキュリティ</w:t>
      </w:r>
      <w:bookmarkEnd w:id="20"/>
    </w:p>
    <w:p w14:paraId="436EEA15" w14:textId="1BDF5487" w:rsidR="00781743" w:rsidRDefault="00BF23C5" w:rsidP="00BF23C5">
      <w:pPr>
        <w:ind w:firstLineChars="200" w:firstLine="420"/>
      </w:pPr>
      <w:r>
        <w:rPr>
          <w:rFonts w:hint="eastAsia"/>
        </w:rPr>
        <w:t>□</w:t>
      </w:r>
      <w:r w:rsidR="00781743">
        <w:t xml:space="preserve"> 居室や実験室の出入り口ドアは、原則として、常時閉める。</w:t>
      </w:r>
    </w:p>
    <w:p w14:paraId="1116F063" w14:textId="59D4BD09" w:rsidR="00781743" w:rsidRDefault="00BF23C5" w:rsidP="00BF23C5">
      <w:pPr>
        <w:ind w:firstLineChars="200" w:firstLine="420"/>
      </w:pPr>
      <w:r>
        <w:rPr>
          <w:rFonts w:hint="eastAsia"/>
        </w:rPr>
        <w:t>□</w:t>
      </w:r>
      <w:r w:rsidR="00781743">
        <w:t xml:space="preserve"> 居室及び実験室を不在にする場合は施錠すること。その際、室内の安全を確認する。</w:t>
      </w:r>
    </w:p>
    <w:p w14:paraId="54461D64" w14:textId="40A92E85" w:rsidR="00BF23C5" w:rsidRDefault="00BF23C5" w:rsidP="00BF23C5">
      <w:pPr>
        <w:ind w:leftChars="200" w:left="630" w:hangingChars="100" w:hanging="210"/>
      </w:pPr>
      <w:r>
        <w:rPr>
          <w:rFonts w:hint="eastAsia"/>
        </w:rPr>
        <w:t>□</w:t>
      </w:r>
      <w:r w:rsidR="00781743">
        <w:t xml:space="preserve"> 鍵（IDカード）は他人に貸与しない。また、施錠された建物や部屋に出入りするときは、見知らぬ者と一緒に入</w:t>
      </w:r>
      <w:r w:rsidR="00EB6551">
        <w:rPr>
          <w:rFonts w:hint="eastAsia"/>
        </w:rPr>
        <w:t>らない</w:t>
      </w:r>
      <w:r w:rsidR="00781743">
        <w:t>。</w:t>
      </w:r>
    </w:p>
    <w:p w14:paraId="0AB694B7" w14:textId="2C412EE2" w:rsidR="00781743" w:rsidRPr="00BF23C5" w:rsidRDefault="00BF23C5" w:rsidP="00BF23C5">
      <w:pPr>
        <w:pStyle w:val="3"/>
        <w:ind w:firstLineChars="100" w:firstLine="280"/>
        <w:rPr>
          <w:rFonts w:ascii="BIZ UDPゴシック" w:hAnsi="BIZ UDPゴシック"/>
        </w:rPr>
      </w:pPr>
      <w:bookmarkStart w:id="21" w:name="_Toc159935005"/>
      <w:r w:rsidRPr="00BF23C5">
        <w:rPr>
          <w:rFonts w:ascii="BIZ UDPゴシック" w:hAnsi="BIZ UDPゴシック" w:hint="eastAsia"/>
        </w:rPr>
        <w:t xml:space="preserve">2.2.2　</w:t>
      </w:r>
      <w:r w:rsidR="00781743" w:rsidRPr="00BF23C5">
        <w:rPr>
          <w:rFonts w:ascii="BIZ UDPゴシック" w:hAnsi="BIZ UDPゴシック"/>
        </w:rPr>
        <w:t>転倒・転落</w:t>
      </w:r>
      <w:r w:rsidR="00507C9A" w:rsidRPr="00BF23C5">
        <w:rPr>
          <w:rFonts w:ascii="BIZ UDPゴシック" w:hAnsi="BIZ UDPゴシック" w:hint="eastAsia"/>
        </w:rPr>
        <w:t>防止</w:t>
      </w:r>
      <w:r w:rsidRPr="00BF23C5">
        <w:rPr>
          <w:rFonts w:ascii="BIZ UDPゴシック" w:hAnsi="BIZ UDPゴシック" w:hint="eastAsia"/>
        </w:rPr>
        <w:t>対策</w:t>
      </w:r>
      <w:bookmarkEnd w:id="21"/>
    </w:p>
    <w:p w14:paraId="1973F98A" w14:textId="220691DF" w:rsidR="00781743" w:rsidRDefault="00BF23C5" w:rsidP="00BF23C5">
      <w:pPr>
        <w:ind w:firstLineChars="200" w:firstLine="420"/>
      </w:pPr>
      <w:r>
        <w:rPr>
          <w:rFonts w:hint="eastAsia"/>
        </w:rPr>
        <w:t>□</w:t>
      </w:r>
      <w:r w:rsidR="00781743">
        <w:t>戸棚や機器を壁等に固定し、十分な固定強度があることをあらかじめ確認する。</w:t>
      </w:r>
    </w:p>
    <w:p w14:paraId="1138DA6F" w14:textId="54730CBE" w:rsidR="00781743" w:rsidRDefault="00BF23C5" w:rsidP="00BF23C5">
      <w:pPr>
        <w:ind w:leftChars="200" w:left="630" w:hangingChars="100" w:hanging="210"/>
      </w:pPr>
      <w:r>
        <w:rPr>
          <w:rFonts w:hint="eastAsia"/>
        </w:rPr>
        <w:t>□</w:t>
      </w:r>
      <w:r w:rsidR="00781743">
        <w:t>転落防止のために、平らな実験台、ストーンテーブルなどには、ふちどりを施す等の処 置を講じる。</w:t>
      </w:r>
    </w:p>
    <w:p w14:paraId="4D2089BF" w14:textId="51E6815C" w:rsidR="00781743" w:rsidRDefault="00BF23C5" w:rsidP="00BF23C5">
      <w:pPr>
        <w:ind w:leftChars="200" w:left="630" w:hangingChars="100" w:hanging="210"/>
      </w:pPr>
      <w:r>
        <w:rPr>
          <w:rFonts w:hint="eastAsia"/>
        </w:rPr>
        <w:t>□</w:t>
      </w:r>
      <w:r w:rsidR="00781743">
        <w:t>薬品戸棚には木またはスチール製の引き違い戸付きを使用</w:t>
      </w:r>
      <w:r w:rsidR="00507C9A">
        <w:rPr>
          <w:rFonts w:hint="eastAsia"/>
        </w:rPr>
        <w:t>する</w:t>
      </w:r>
      <w:r w:rsidR="00781743">
        <w:t>。観音開き扉あるいは片開き扉付戸棚は使用しない。</w:t>
      </w:r>
    </w:p>
    <w:p w14:paraId="745151C7" w14:textId="6691AAE0" w:rsidR="00781743" w:rsidRDefault="00BF23C5" w:rsidP="00BF23C5">
      <w:pPr>
        <w:ind w:firstLineChars="200" w:firstLine="420"/>
      </w:pPr>
      <w:r>
        <w:rPr>
          <w:rFonts w:hint="eastAsia"/>
        </w:rPr>
        <w:t>□</w:t>
      </w:r>
      <w:r w:rsidR="00781743">
        <w:t>戸棚の各段に収納物が転落しないための措置（転倒防止柵等）を施す。</w:t>
      </w:r>
    </w:p>
    <w:p w14:paraId="5FAFE08D" w14:textId="35654656" w:rsidR="00843E50" w:rsidRPr="00BF23C5" w:rsidRDefault="00BF23C5" w:rsidP="00BF23C5">
      <w:pPr>
        <w:pStyle w:val="3"/>
        <w:ind w:firstLineChars="100" w:firstLine="280"/>
        <w:rPr>
          <w:rFonts w:ascii="BIZ UDPゴシック" w:hAnsi="BIZ UDPゴシック"/>
        </w:rPr>
      </w:pPr>
      <w:bookmarkStart w:id="22" w:name="_Toc159935006"/>
      <w:r w:rsidRPr="00BF23C5">
        <w:rPr>
          <w:rFonts w:ascii="BIZ UDPゴシック" w:hAnsi="BIZ UDPゴシック" w:hint="eastAsia"/>
        </w:rPr>
        <w:t xml:space="preserve">2.2.3　</w:t>
      </w:r>
      <w:r w:rsidR="00651C7A">
        <w:rPr>
          <w:rFonts w:ascii="BIZ UDPゴシック" w:hAnsi="BIZ UDPゴシック" w:hint="eastAsia"/>
        </w:rPr>
        <w:t>火災リスクアセスメント・防火</w:t>
      </w:r>
      <w:r w:rsidR="00843E50" w:rsidRPr="00BF23C5">
        <w:rPr>
          <w:rFonts w:ascii="BIZ UDPゴシック" w:hAnsi="BIZ UDPゴシック" w:hint="eastAsia"/>
        </w:rPr>
        <w:t>対策</w:t>
      </w:r>
      <w:bookmarkEnd w:id="22"/>
    </w:p>
    <w:p w14:paraId="016B3768" w14:textId="694DC86A" w:rsidR="00843E50" w:rsidRDefault="008510D3" w:rsidP="00BF23C5">
      <w:pPr>
        <w:ind w:leftChars="100" w:left="210"/>
      </w:pPr>
      <w:r>
        <w:rPr>
          <w:rFonts w:hint="eastAsia"/>
        </w:rPr>
        <w:t xml:space="preserve">　</w:t>
      </w:r>
      <w:r w:rsidR="00843E50">
        <w:rPr>
          <w:rFonts w:hint="eastAsia"/>
        </w:rPr>
        <w:t>東京大学では『東京大学防火マニュアル』に基づき、火災リスクアセスメントを学内の各部屋等において年1回以上実施するよう定めています。各研究室・事務室では計画的に火災リスクアセスメントを行い、リスクの低減と</w:t>
      </w:r>
      <w:r w:rsidR="00843E50" w:rsidRPr="00843E50">
        <w:rPr>
          <w:rFonts w:hint="eastAsia"/>
        </w:rPr>
        <w:t>火災の未然防止を図</w:t>
      </w:r>
      <w:r w:rsidR="00843E50">
        <w:rPr>
          <w:rFonts w:hint="eastAsia"/>
        </w:rPr>
        <w:t>ってください。</w:t>
      </w:r>
    </w:p>
    <w:p w14:paraId="313CF832" w14:textId="2438BBAF" w:rsidR="00651C7A" w:rsidRDefault="00651C7A" w:rsidP="00651C7A">
      <w:pPr>
        <w:ind w:firstLineChars="200" w:firstLine="420"/>
      </w:pPr>
      <w:r>
        <w:rPr>
          <w:rFonts w:hint="eastAsia"/>
        </w:rPr>
        <w:t>（１）</w:t>
      </w:r>
      <w:r w:rsidR="00781743">
        <w:t>電気系統</w:t>
      </w:r>
    </w:p>
    <w:p w14:paraId="7A56DB8B" w14:textId="1E1D5732" w:rsidR="00DC128E" w:rsidRDefault="00651C7A" w:rsidP="00651C7A">
      <w:pPr>
        <w:ind w:leftChars="500" w:left="1260" w:hangingChars="100" w:hanging="210"/>
      </w:pPr>
      <w:r>
        <w:rPr>
          <w:rFonts w:hint="eastAsia"/>
        </w:rPr>
        <w:t>□</w:t>
      </w:r>
      <w:r w:rsidR="00781743">
        <w:t>電気系統の配線には、使用電力量と配線や</w:t>
      </w:r>
      <w:r w:rsidR="00DC128E">
        <w:rPr>
          <w:rFonts w:hint="eastAsia"/>
        </w:rPr>
        <w:t>テーブル</w:t>
      </w:r>
      <w:r w:rsidR="00781743">
        <w:t>タップの</w:t>
      </w:r>
      <w:r w:rsidR="00507C9A">
        <w:rPr>
          <w:rFonts w:hint="eastAsia"/>
        </w:rPr>
        <w:t>電気</w:t>
      </w:r>
      <w:r w:rsidR="00781743">
        <w:t>容量の大小をよく検討し、過熱、漏電が起きないように注意する。また、テーブルタップはコンセントに直接接続する。</w:t>
      </w:r>
    </w:p>
    <w:p w14:paraId="4B364F1E" w14:textId="05A7953E" w:rsidR="00781743" w:rsidRDefault="00651C7A" w:rsidP="00651C7A">
      <w:pPr>
        <w:ind w:firstLineChars="500" w:firstLine="1050"/>
      </w:pPr>
      <w:r>
        <w:rPr>
          <w:rFonts w:hint="eastAsia"/>
        </w:rPr>
        <w:t>□</w:t>
      </w:r>
      <w:r w:rsidR="00781743">
        <w:t>電気系統に用いるスイッチ、ヒューズおよび配線材は適切な規格品を用いる。</w:t>
      </w:r>
    </w:p>
    <w:p w14:paraId="7D861985" w14:textId="6ABE6380" w:rsidR="00781743" w:rsidRDefault="00651C7A" w:rsidP="00651C7A">
      <w:pPr>
        <w:ind w:leftChars="500" w:left="1260" w:hangingChars="100" w:hanging="210"/>
      </w:pPr>
      <w:r>
        <w:rPr>
          <w:rFonts w:hint="eastAsia"/>
        </w:rPr>
        <w:t>□</w:t>
      </w:r>
      <w:r w:rsidR="00781743">
        <w:t>ゴム管、塩ビ管は安全なものを使用し（折り曲げて亀裂の入るものは不可）、脱落や電気コードとの接触に注意する。</w:t>
      </w:r>
    </w:p>
    <w:p w14:paraId="1C8E0B8A" w14:textId="1826A951" w:rsidR="00781743" w:rsidRDefault="00651C7A" w:rsidP="00651C7A">
      <w:pPr>
        <w:ind w:firstLineChars="500" w:firstLine="1050"/>
      </w:pPr>
      <w:r>
        <w:rPr>
          <w:rFonts w:hint="eastAsia"/>
        </w:rPr>
        <w:t>□</w:t>
      </w:r>
      <w:r w:rsidR="00781743">
        <w:t>帰宅するときは、終夜運転機器以外の電源は切る。</w:t>
      </w:r>
    </w:p>
    <w:p w14:paraId="046DBE7A" w14:textId="31A91C46" w:rsidR="00507C9A" w:rsidRDefault="00651C7A" w:rsidP="00651C7A">
      <w:pPr>
        <w:ind w:firstLineChars="500" w:firstLine="1050"/>
      </w:pPr>
      <w:r>
        <w:rPr>
          <w:rFonts w:hint="eastAsia"/>
        </w:rPr>
        <w:t>□</w:t>
      </w:r>
      <w:r w:rsidR="00507C9A">
        <w:rPr>
          <w:rFonts w:hint="eastAsia"/>
        </w:rPr>
        <w:t>トラッキング防止のため、コンセント、プラグに埃が溜まっている場合は除去する。</w:t>
      </w:r>
    </w:p>
    <w:p w14:paraId="6A9D8357" w14:textId="6F44BE41" w:rsidR="00781743" w:rsidRDefault="002F5F1F" w:rsidP="00651C7A">
      <w:pPr>
        <w:ind w:firstLineChars="200" w:firstLine="420"/>
      </w:pPr>
      <w:r>
        <w:rPr>
          <w:rFonts w:hint="eastAsia"/>
        </w:rPr>
        <w:t>（２）</w:t>
      </w:r>
      <w:r w:rsidR="00781743">
        <w:t>可燃物</w:t>
      </w:r>
    </w:p>
    <w:p w14:paraId="37C48EAD" w14:textId="2056B68F" w:rsidR="00781743" w:rsidRDefault="00651C7A" w:rsidP="00651C7A">
      <w:pPr>
        <w:ind w:firstLineChars="500" w:firstLine="1050"/>
      </w:pPr>
      <w:r>
        <w:rPr>
          <w:rFonts w:hint="eastAsia"/>
        </w:rPr>
        <w:t>□</w:t>
      </w:r>
      <w:r w:rsidR="00781743">
        <w:t xml:space="preserve"> 暖房器具は耐震性等問題のない器具を使用し、周囲に可燃物を置かない。</w:t>
      </w:r>
    </w:p>
    <w:p w14:paraId="0AA2562C" w14:textId="63F92A59" w:rsidR="00781743" w:rsidRDefault="00651C7A" w:rsidP="00651C7A">
      <w:pPr>
        <w:ind w:firstLineChars="500" w:firstLine="1050"/>
      </w:pPr>
      <w:r>
        <w:rPr>
          <w:rFonts w:hint="eastAsia"/>
        </w:rPr>
        <w:t>□</w:t>
      </w:r>
      <w:r w:rsidR="00781743">
        <w:t xml:space="preserve"> 可燃性物質の静電気による着火に注意する。</w:t>
      </w:r>
    </w:p>
    <w:p w14:paraId="10D088DD" w14:textId="71C5CB29" w:rsidR="00781743" w:rsidRDefault="00651C7A" w:rsidP="00651C7A">
      <w:pPr>
        <w:ind w:firstLineChars="500" w:firstLine="1050"/>
      </w:pPr>
      <w:r>
        <w:rPr>
          <w:rFonts w:hint="eastAsia"/>
        </w:rPr>
        <w:t>□</w:t>
      </w:r>
      <w:r w:rsidR="00781743">
        <w:t xml:space="preserve"> 火気使用器具は不燃性の台の上に置き、周囲に可燃性の物を置かない。</w:t>
      </w:r>
    </w:p>
    <w:p w14:paraId="0E685D1B" w14:textId="096F75FC" w:rsidR="00781743" w:rsidRDefault="00651C7A" w:rsidP="00651C7A">
      <w:pPr>
        <w:ind w:firstLineChars="500" w:firstLine="1050"/>
      </w:pPr>
      <w:r>
        <w:rPr>
          <w:rFonts w:hint="eastAsia"/>
        </w:rPr>
        <w:t>□</w:t>
      </w:r>
      <w:r w:rsidR="00781743">
        <w:t xml:space="preserve"> 喫煙は定められた場所でのみ行う。</w:t>
      </w:r>
    </w:p>
    <w:p w14:paraId="0B4509B6" w14:textId="12C1041A" w:rsidR="00507C9A" w:rsidRPr="00B9234E" w:rsidRDefault="00507C9A" w:rsidP="00591DB0">
      <w:pPr>
        <w:pStyle w:val="2"/>
        <w:rPr>
          <w:rFonts w:ascii="BIZ UDPゴシック" w:hAnsi="BIZ UDPゴシック"/>
        </w:rPr>
      </w:pPr>
      <w:bookmarkStart w:id="23" w:name="_Toc159935007"/>
      <w:r w:rsidRPr="00B9234E">
        <w:rPr>
          <w:rFonts w:ascii="BIZ UDPゴシック" w:hAnsi="BIZ UDPゴシック" w:hint="eastAsia"/>
        </w:rPr>
        <w:lastRenderedPageBreak/>
        <w:t xml:space="preserve">2.3　</w:t>
      </w:r>
      <w:r w:rsidR="00591DB0" w:rsidRPr="00B9234E">
        <w:rPr>
          <w:rFonts w:ascii="BIZ UDPゴシック" w:hAnsi="BIZ UDPゴシック" w:hint="eastAsia"/>
        </w:rPr>
        <w:t>緊急時の対応</w:t>
      </w:r>
      <w:bookmarkEnd w:id="23"/>
    </w:p>
    <w:p w14:paraId="76876D87" w14:textId="1CE366EA" w:rsidR="00591DB0" w:rsidRPr="00B9234E" w:rsidRDefault="00591DB0" w:rsidP="00651C7A">
      <w:pPr>
        <w:pStyle w:val="3"/>
        <w:ind w:firstLineChars="100" w:firstLine="280"/>
        <w:rPr>
          <w:rFonts w:ascii="BIZ UDPゴシック" w:hAnsi="BIZ UDPゴシック"/>
        </w:rPr>
      </w:pPr>
      <w:bookmarkStart w:id="24" w:name="_Toc159935008"/>
      <w:r w:rsidRPr="00B9234E">
        <w:rPr>
          <w:rFonts w:ascii="BIZ UDPゴシック" w:hAnsi="BIZ UDPゴシック" w:hint="eastAsia"/>
        </w:rPr>
        <w:t>2.3.1　緊急時の対応の基本</w:t>
      </w:r>
      <w:bookmarkEnd w:id="24"/>
    </w:p>
    <w:p w14:paraId="3E533408" w14:textId="34574B62" w:rsidR="00591DB0" w:rsidRDefault="00591DB0" w:rsidP="00651C7A">
      <w:pPr>
        <w:ind w:leftChars="100" w:left="630" w:hangingChars="200" w:hanging="420"/>
      </w:pPr>
      <w:r>
        <w:rPr>
          <w:rFonts w:hint="eastAsia"/>
        </w:rPr>
        <w:t xml:space="preserve">　①</w:t>
      </w:r>
      <w:r w:rsidRPr="00591DB0">
        <w:rPr>
          <w:rFonts w:hint="eastAsia"/>
          <w:b/>
          <w:bCs/>
        </w:rPr>
        <w:t>身の安全の確保</w:t>
      </w:r>
      <w:r>
        <w:rPr>
          <w:rFonts w:hint="eastAsia"/>
        </w:rPr>
        <w:t>：災害発生時には、まずは「自分の身の安全を確保すること」を最優先として災害に応じた適切な行動をとることが重要です</w:t>
      </w:r>
      <w:r w:rsidR="00A5313E">
        <w:rPr>
          <w:rFonts w:hint="eastAsia"/>
        </w:rPr>
        <w:t>。けがを防ぐことによって、</w:t>
      </w:r>
      <w:r>
        <w:rPr>
          <w:rFonts w:hint="eastAsia"/>
        </w:rPr>
        <w:t>災害後の通報や対処などの行動に速やかに移行できます。</w:t>
      </w:r>
    </w:p>
    <w:p w14:paraId="292F941D" w14:textId="331CCF12" w:rsidR="00591DB0" w:rsidRDefault="00591DB0" w:rsidP="00651C7A">
      <w:pPr>
        <w:ind w:leftChars="200" w:left="630" w:hangingChars="100" w:hanging="210"/>
      </w:pPr>
      <w:r>
        <w:rPr>
          <w:rFonts w:hint="eastAsia"/>
        </w:rPr>
        <w:t>②</w:t>
      </w:r>
      <w:r w:rsidRPr="00591DB0">
        <w:rPr>
          <w:rFonts w:hint="eastAsia"/>
          <w:b/>
          <w:bCs/>
        </w:rPr>
        <w:t>通報</w:t>
      </w:r>
      <w:r>
        <w:rPr>
          <w:rFonts w:hint="eastAsia"/>
        </w:rPr>
        <w:t>：</w:t>
      </w:r>
      <w:r w:rsidR="00CE64CA">
        <w:rPr>
          <w:rFonts w:hint="eastAsia"/>
        </w:rPr>
        <w:t>速やかに消防署に通報を行うとともに、</w:t>
      </w:r>
      <w:r w:rsidR="00CE64CA" w:rsidRPr="00CE64CA">
        <w:rPr>
          <w:rFonts w:hint="eastAsia"/>
        </w:rPr>
        <w:t>大きな声で周囲に知らせることも重要です。</w:t>
      </w:r>
      <w:r w:rsidRPr="00591DB0">
        <w:rPr>
          <w:rFonts w:hint="eastAsia"/>
        </w:rPr>
        <w:t>緊急時の連絡先は本マニュアルの裏表紙を</w:t>
      </w:r>
      <w:r>
        <w:rPr>
          <w:rFonts w:hint="eastAsia"/>
        </w:rPr>
        <w:t>参考に、いつでも参照できるようにしておいてください。</w:t>
      </w:r>
    </w:p>
    <w:p w14:paraId="177FEC3F" w14:textId="206E0DAD" w:rsidR="00591DB0" w:rsidRDefault="00591DB0" w:rsidP="00651C7A">
      <w:pPr>
        <w:ind w:leftChars="200" w:left="630" w:hangingChars="100" w:hanging="210"/>
      </w:pPr>
      <w:r>
        <w:rPr>
          <w:rFonts w:hint="eastAsia"/>
        </w:rPr>
        <w:t>③</w:t>
      </w:r>
      <w:r w:rsidRPr="00591DB0">
        <w:rPr>
          <w:rFonts w:hint="eastAsia"/>
          <w:b/>
          <w:bCs/>
        </w:rPr>
        <w:t>対処（消火、救助）</w:t>
      </w:r>
      <w:r>
        <w:rPr>
          <w:rFonts w:hint="eastAsia"/>
        </w:rPr>
        <w:t>：自分一人で対応や判断をせず、できるだけ周囲の人と協力して対処してください。</w:t>
      </w:r>
    </w:p>
    <w:p w14:paraId="375A7CBB" w14:textId="3DACAE90" w:rsidR="00591DB0" w:rsidRPr="00B9234E" w:rsidRDefault="00A202E2" w:rsidP="00651C7A">
      <w:pPr>
        <w:pStyle w:val="3"/>
        <w:ind w:firstLineChars="100" w:firstLine="280"/>
        <w:rPr>
          <w:rFonts w:ascii="BIZ UDPゴシック" w:hAnsi="BIZ UDPゴシック"/>
        </w:rPr>
      </w:pPr>
      <w:bookmarkStart w:id="25" w:name="_Toc159935009"/>
      <w:r w:rsidRPr="00B9234E">
        <w:rPr>
          <w:rFonts w:ascii="BIZ UDPゴシック" w:hAnsi="BIZ UDPゴシック" w:hint="eastAsia"/>
        </w:rPr>
        <w:t>2.3.2　火災発生時の対応</w:t>
      </w:r>
      <w:bookmarkEnd w:id="25"/>
    </w:p>
    <w:p w14:paraId="321A0659" w14:textId="390F5AAC" w:rsidR="00A202E2" w:rsidRDefault="00F72A9F" w:rsidP="00B87DF7">
      <w:r>
        <w:rPr>
          <w:noProof/>
        </w:rPr>
        <w:drawing>
          <wp:anchor distT="0" distB="0" distL="114300" distR="114300" simplePos="0" relativeHeight="251717632" behindDoc="0" locked="0" layoutInCell="1" allowOverlap="1" wp14:anchorId="35D574D0" wp14:editId="239B84CB">
            <wp:simplePos x="0" y="0"/>
            <wp:positionH relativeFrom="column">
              <wp:posOffset>158750</wp:posOffset>
            </wp:positionH>
            <wp:positionV relativeFrom="paragraph">
              <wp:posOffset>254635</wp:posOffset>
            </wp:positionV>
            <wp:extent cx="5866130" cy="5845175"/>
            <wp:effectExtent l="0" t="0" r="1270" b="3175"/>
            <wp:wrapTopAndBottom/>
            <wp:docPr id="14398266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130" cy="584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DC">
        <w:rPr>
          <w:rFonts w:hint="eastAsia"/>
        </w:rPr>
        <w:t xml:space="preserve">　</w:t>
      </w:r>
      <w:r w:rsidR="00651C7A">
        <w:rPr>
          <w:rFonts w:hint="eastAsia"/>
        </w:rPr>
        <w:t xml:space="preserve">　</w:t>
      </w:r>
      <w:r w:rsidR="00987BDC">
        <w:rPr>
          <w:rFonts w:hint="eastAsia"/>
        </w:rPr>
        <w:t>火災が発生した場合の基本的な対応を次に示します。</w:t>
      </w:r>
    </w:p>
    <w:p w14:paraId="211FB1F2" w14:textId="74E53EF6" w:rsidR="00A202E2" w:rsidRPr="00B9234E" w:rsidRDefault="00A202E2" w:rsidP="00651C7A">
      <w:pPr>
        <w:pStyle w:val="3"/>
        <w:ind w:firstLineChars="100" w:firstLine="280"/>
        <w:rPr>
          <w:rFonts w:ascii="BIZ UDPゴシック" w:hAnsi="BIZ UDPゴシック"/>
        </w:rPr>
      </w:pPr>
      <w:bookmarkStart w:id="26" w:name="_Toc159935010"/>
      <w:r w:rsidRPr="00B9234E">
        <w:rPr>
          <w:rFonts w:ascii="BIZ UDPゴシック" w:hAnsi="BIZ UDPゴシック" w:hint="eastAsia"/>
        </w:rPr>
        <w:lastRenderedPageBreak/>
        <w:t>2.3.3　爆発</w:t>
      </w:r>
      <w:bookmarkEnd w:id="26"/>
    </w:p>
    <w:p w14:paraId="420B33AA" w14:textId="3C0F9049" w:rsidR="00987BDC" w:rsidRPr="00987BDC" w:rsidRDefault="00987BDC" w:rsidP="00987BDC">
      <w:r>
        <w:rPr>
          <w:rFonts w:hint="eastAsia"/>
        </w:rPr>
        <w:t xml:space="preserve">　</w:t>
      </w:r>
      <w:r w:rsidR="00651C7A">
        <w:rPr>
          <w:rFonts w:hint="eastAsia"/>
        </w:rPr>
        <w:t xml:space="preserve">　</w:t>
      </w:r>
      <w:r>
        <w:rPr>
          <w:rFonts w:hint="eastAsia"/>
        </w:rPr>
        <w:t>爆発が発生</w:t>
      </w:r>
      <w:r w:rsidRPr="00987BDC">
        <w:rPr>
          <w:rFonts w:hint="eastAsia"/>
        </w:rPr>
        <w:t>した場合の基本的な対応を次に示します。</w:t>
      </w:r>
    </w:p>
    <w:p w14:paraId="57FA50E7" w14:textId="6F0134D5" w:rsidR="00A202E2" w:rsidRDefault="00A202E2" w:rsidP="00651C7A">
      <w:pPr>
        <w:ind w:firstLineChars="200" w:firstLine="420"/>
      </w:pPr>
      <w:r>
        <w:rPr>
          <w:rFonts w:hint="eastAsia"/>
        </w:rPr>
        <w:t>□</w:t>
      </w:r>
      <w:r>
        <w:t>周囲を確認し、負傷者がいれば救護する。</w:t>
      </w:r>
    </w:p>
    <w:p w14:paraId="38FE8C67" w14:textId="7F00439C" w:rsidR="00A202E2" w:rsidRDefault="00A202E2" w:rsidP="00651C7A">
      <w:pPr>
        <w:ind w:firstLineChars="200" w:firstLine="420"/>
      </w:pPr>
      <w:r>
        <w:rPr>
          <w:rFonts w:hint="eastAsia"/>
        </w:rPr>
        <w:t>□</w:t>
      </w:r>
      <w:r>
        <w:t>防災センターへ通報する。</w:t>
      </w:r>
    </w:p>
    <w:p w14:paraId="185D2722" w14:textId="787F925D" w:rsidR="00A202E2" w:rsidRDefault="00A202E2" w:rsidP="00651C7A">
      <w:pPr>
        <w:ind w:leftChars="200" w:left="630" w:hangingChars="100" w:hanging="210"/>
      </w:pPr>
      <w:r>
        <w:rPr>
          <w:rFonts w:hint="eastAsia"/>
        </w:rPr>
        <w:t>□</w:t>
      </w:r>
      <w:r>
        <w:t>爆発を起こした装置を直ちに危険のない状態にする。それが困難で引続き爆発のおそれがあるときは、速やかに避難する。</w:t>
      </w:r>
    </w:p>
    <w:p w14:paraId="48B3036A" w14:textId="6FB464A4" w:rsidR="00A202E2" w:rsidRDefault="00A202E2" w:rsidP="00651C7A">
      <w:pPr>
        <w:ind w:leftChars="200" w:left="630" w:hangingChars="100" w:hanging="210"/>
      </w:pPr>
      <w:r>
        <w:rPr>
          <w:rFonts w:hint="eastAsia"/>
        </w:rPr>
        <w:t>□</w:t>
      </w:r>
      <w:r>
        <w:t>爆風、飛散物により付近で２次的な事故が起こるおそれがあるので、爆発した装置だけでなく付近も忘れずに点検する。</w:t>
      </w:r>
    </w:p>
    <w:p w14:paraId="3C985099" w14:textId="0A11AD2C" w:rsidR="00A202E2" w:rsidRDefault="00A202E2" w:rsidP="00651C7A">
      <w:pPr>
        <w:ind w:firstLineChars="200" w:firstLine="420"/>
      </w:pPr>
      <w:r>
        <w:rPr>
          <w:rFonts w:hint="eastAsia"/>
        </w:rPr>
        <w:t>□</w:t>
      </w:r>
      <w:r>
        <w:t xml:space="preserve"> 爆発とあわせ火災が発生した場合は、「</w:t>
      </w:r>
      <w:r>
        <w:rPr>
          <w:rFonts w:hint="eastAsia"/>
        </w:rPr>
        <w:t xml:space="preserve">2.3.2　</w:t>
      </w:r>
      <w:r>
        <w:t>火災発生時の対応」を取ること。</w:t>
      </w:r>
    </w:p>
    <w:p w14:paraId="0A9AEB85" w14:textId="017B9F72" w:rsidR="00A202E2" w:rsidRDefault="00A202E2" w:rsidP="00A202E2"/>
    <w:p w14:paraId="14ADB6D5" w14:textId="1C73B69F" w:rsidR="00A202E2" w:rsidRPr="00B9234E" w:rsidRDefault="00A202E2" w:rsidP="00566089">
      <w:pPr>
        <w:pStyle w:val="3"/>
        <w:ind w:firstLineChars="100" w:firstLine="280"/>
        <w:rPr>
          <w:rFonts w:ascii="BIZ UDPゴシック" w:hAnsi="BIZ UDPゴシック"/>
        </w:rPr>
      </w:pPr>
      <w:bookmarkStart w:id="27" w:name="_Toc159935011"/>
      <w:r w:rsidRPr="00B9234E">
        <w:rPr>
          <w:rFonts w:ascii="BIZ UDPゴシック" w:hAnsi="BIZ UDPゴシック" w:hint="eastAsia"/>
        </w:rPr>
        <w:t>2.3.4　薬品漏洩</w:t>
      </w:r>
      <w:bookmarkEnd w:id="27"/>
    </w:p>
    <w:p w14:paraId="5BEE3DAB" w14:textId="3A8865C2" w:rsidR="00987BDC" w:rsidRPr="00987BDC" w:rsidRDefault="00987BDC" w:rsidP="00987BDC">
      <w:r>
        <w:rPr>
          <w:rFonts w:hint="eastAsia"/>
        </w:rPr>
        <w:t xml:space="preserve">　</w:t>
      </w:r>
      <w:r w:rsidR="00651C7A">
        <w:rPr>
          <w:rFonts w:hint="eastAsia"/>
        </w:rPr>
        <w:t xml:space="preserve">　</w:t>
      </w:r>
      <w:r>
        <w:rPr>
          <w:rFonts w:hint="eastAsia"/>
        </w:rPr>
        <w:t>薬品が漏洩した</w:t>
      </w:r>
      <w:r w:rsidRPr="00987BDC">
        <w:rPr>
          <w:rFonts w:hint="eastAsia"/>
        </w:rPr>
        <w:t>場合の基本的な対応を次に示します。</w:t>
      </w:r>
    </w:p>
    <w:p w14:paraId="674BB31D" w14:textId="5C5502C6" w:rsidR="00A202E2" w:rsidRDefault="00A202E2" w:rsidP="00651C7A">
      <w:pPr>
        <w:ind w:firstLineChars="200" w:firstLine="420"/>
      </w:pPr>
      <w:r>
        <w:rPr>
          <w:rFonts w:hint="eastAsia"/>
        </w:rPr>
        <w:t>□</w:t>
      </w:r>
      <w:r>
        <w:t>毒性ガスなど有害性が高いときは周囲に伝達し、すぐ避難する。</w:t>
      </w:r>
    </w:p>
    <w:p w14:paraId="5E23400B" w14:textId="7ACE8FDB" w:rsidR="00A202E2" w:rsidRDefault="00A202E2" w:rsidP="00651C7A">
      <w:pPr>
        <w:ind w:firstLineChars="200" w:firstLine="420"/>
      </w:pPr>
      <w:r>
        <w:rPr>
          <w:rFonts w:hint="eastAsia"/>
        </w:rPr>
        <w:t>□</w:t>
      </w:r>
      <w:r>
        <w:t>可能ならば漏洩を止め拡散を防ぐ。</w:t>
      </w:r>
    </w:p>
    <w:p w14:paraId="095CBE0A" w14:textId="27DD1253" w:rsidR="00A202E2" w:rsidRDefault="00A202E2" w:rsidP="00651C7A">
      <w:pPr>
        <w:ind w:firstLineChars="200" w:firstLine="420"/>
      </w:pPr>
      <w:r>
        <w:rPr>
          <w:rFonts w:hint="eastAsia"/>
        </w:rPr>
        <w:t>□</w:t>
      </w:r>
      <w:r>
        <w:t xml:space="preserve"> 状況によっては全館避難となる。 </w:t>
      </w:r>
    </w:p>
    <w:p w14:paraId="45F34985" w14:textId="36397EFA" w:rsidR="00A202E2" w:rsidRDefault="00A202E2" w:rsidP="00651C7A">
      <w:pPr>
        <w:ind w:firstLineChars="200" w:firstLine="420"/>
      </w:pPr>
      <w:r>
        <w:rPr>
          <w:rFonts w:hint="eastAsia"/>
        </w:rPr>
        <w:t>□</w:t>
      </w:r>
      <w:r>
        <w:t xml:space="preserve">酸を大量に下水道に流出させた場合には、地区の下水道局に直接連絡する。 </w:t>
      </w:r>
    </w:p>
    <w:p w14:paraId="21583C86" w14:textId="77777777" w:rsidR="00A202E2" w:rsidRDefault="00A202E2" w:rsidP="00651C7A">
      <w:pPr>
        <w:ind w:firstLineChars="300" w:firstLine="630"/>
      </w:pPr>
      <w:r>
        <w:rPr>
          <w:rFonts w:hint="eastAsia"/>
        </w:rPr>
        <w:t xml:space="preserve">本郷地区で流出した場合は、西部第一下水道事務所　</w:t>
      </w:r>
      <w:r>
        <w:t>03-5343-6209</w:t>
      </w:r>
    </w:p>
    <w:p w14:paraId="554CA615" w14:textId="6F73AC8E" w:rsidR="00A202E2" w:rsidRDefault="00A202E2" w:rsidP="00651C7A">
      <w:pPr>
        <w:ind w:firstLineChars="200" w:firstLine="420"/>
      </w:pPr>
      <w:r>
        <w:rPr>
          <w:rFonts w:hint="eastAsia"/>
        </w:rPr>
        <w:t>□</w:t>
      </w:r>
      <w:r>
        <w:t xml:space="preserve"> いずれの場合も直ちに防災センターへ通報する。</w:t>
      </w:r>
    </w:p>
    <w:p w14:paraId="47A80760" w14:textId="0B6E6B16" w:rsidR="007A3028" w:rsidRDefault="007A3028" w:rsidP="007A3028"/>
    <w:p w14:paraId="6C2B6BF9" w14:textId="39A8B767" w:rsidR="00651C7A" w:rsidRDefault="00651C7A" w:rsidP="007A3028"/>
    <w:p w14:paraId="45BC5435" w14:textId="77777777" w:rsidR="00651C7A" w:rsidRDefault="00651C7A" w:rsidP="007A3028"/>
    <w:p w14:paraId="7EC1BBF7" w14:textId="77777777" w:rsidR="00651C7A" w:rsidRDefault="00651C7A" w:rsidP="007A3028"/>
    <w:p w14:paraId="79DBF94C" w14:textId="77777777" w:rsidR="00651C7A" w:rsidRDefault="00651C7A" w:rsidP="007A3028"/>
    <w:p w14:paraId="6B1AAE57" w14:textId="77777777" w:rsidR="00651C7A" w:rsidRDefault="00651C7A" w:rsidP="007A3028"/>
    <w:p w14:paraId="6DDB5475" w14:textId="77777777" w:rsidR="00651C7A" w:rsidRDefault="00651C7A" w:rsidP="007A3028"/>
    <w:p w14:paraId="56215F17" w14:textId="77777777" w:rsidR="00651C7A" w:rsidRDefault="00651C7A" w:rsidP="007A3028"/>
    <w:p w14:paraId="7E59B172" w14:textId="77777777" w:rsidR="00651C7A" w:rsidRDefault="00651C7A" w:rsidP="007A3028"/>
    <w:p w14:paraId="6803F0A9" w14:textId="77777777" w:rsidR="00651C7A" w:rsidRDefault="00651C7A" w:rsidP="007A3028"/>
    <w:p w14:paraId="4BB1F5DE" w14:textId="77777777" w:rsidR="00651C7A" w:rsidRDefault="00651C7A" w:rsidP="007A3028"/>
    <w:p w14:paraId="6D062611" w14:textId="77777777" w:rsidR="00651C7A" w:rsidRDefault="00651C7A" w:rsidP="007A3028"/>
    <w:p w14:paraId="381B3EA6" w14:textId="50BD0935" w:rsidR="00651C7A" w:rsidRDefault="00651C7A" w:rsidP="007A3028"/>
    <w:p w14:paraId="7A36E385" w14:textId="77777777" w:rsidR="00651C7A" w:rsidRDefault="00651C7A" w:rsidP="007A3028"/>
    <w:p w14:paraId="307C581A" w14:textId="77777777" w:rsidR="00651C7A" w:rsidRDefault="00651C7A" w:rsidP="007A3028"/>
    <w:p w14:paraId="7287E40B" w14:textId="77777777" w:rsidR="00651C7A" w:rsidRDefault="00651C7A" w:rsidP="007A3028"/>
    <w:p w14:paraId="763C3D47" w14:textId="77777777" w:rsidR="00651C7A" w:rsidRDefault="00651C7A" w:rsidP="007A3028"/>
    <w:p w14:paraId="2690A372" w14:textId="1DFFC383" w:rsidR="007A3028" w:rsidRPr="00B9234E" w:rsidRDefault="007A3028" w:rsidP="00566089">
      <w:pPr>
        <w:pStyle w:val="3"/>
        <w:ind w:firstLineChars="100" w:firstLine="280"/>
        <w:rPr>
          <w:rFonts w:ascii="BIZ UDPゴシック" w:hAnsi="BIZ UDPゴシック"/>
        </w:rPr>
      </w:pPr>
      <w:bookmarkStart w:id="28" w:name="_Toc159935012"/>
      <w:r w:rsidRPr="00B9234E">
        <w:rPr>
          <w:rFonts w:ascii="BIZ UDPゴシック" w:hAnsi="BIZ UDPゴシック" w:hint="eastAsia"/>
        </w:rPr>
        <w:lastRenderedPageBreak/>
        <w:t>2.3.5　地震</w:t>
      </w:r>
      <w:bookmarkEnd w:id="28"/>
    </w:p>
    <w:p w14:paraId="2C075333" w14:textId="196BF1C9" w:rsidR="008D3C2A" w:rsidRDefault="005B08EC" w:rsidP="008D3C2A">
      <w:r>
        <w:rPr>
          <w:noProof/>
        </w:rPr>
        <w:drawing>
          <wp:anchor distT="0" distB="0" distL="114300" distR="114300" simplePos="0" relativeHeight="251718656" behindDoc="0" locked="0" layoutInCell="1" allowOverlap="1" wp14:anchorId="346EEECD" wp14:editId="29767255">
            <wp:simplePos x="0" y="0"/>
            <wp:positionH relativeFrom="column">
              <wp:posOffset>75565</wp:posOffset>
            </wp:positionH>
            <wp:positionV relativeFrom="paragraph">
              <wp:posOffset>342017</wp:posOffset>
            </wp:positionV>
            <wp:extent cx="6077585" cy="8169910"/>
            <wp:effectExtent l="0" t="0" r="0" b="2540"/>
            <wp:wrapTopAndBottom/>
            <wp:docPr id="73154058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7585" cy="816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DC">
        <w:rPr>
          <w:rFonts w:hint="eastAsia"/>
        </w:rPr>
        <w:t xml:space="preserve">　大規模地震が発生した場合の</w:t>
      </w:r>
      <w:r w:rsidR="00987BDC" w:rsidRPr="00987BDC">
        <w:rPr>
          <w:rFonts w:hint="eastAsia"/>
        </w:rPr>
        <w:t>基本的な対応を次に示します。</w:t>
      </w:r>
    </w:p>
    <w:p w14:paraId="4281B351" w14:textId="7B2F2F49" w:rsidR="003421CA" w:rsidRPr="00B9234E" w:rsidRDefault="003421CA" w:rsidP="00651C7A">
      <w:pPr>
        <w:pStyle w:val="3"/>
        <w:ind w:firstLineChars="100" w:firstLine="280"/>
        <w:rPr>
          <w:rFonts w:ascii="BIZ UDPゴシック" w:hAnsi="BIZ UDPゴシック"/>
        </w:rPr>
      </w:pPr>
      <w:bookmarkStart w:id="29" w:name="_Toc159935013"/>
      <w:r w:rsidRPr="00B9234E">
        <w:rPr>
          <w:rFonts w:ascii="BIZ UDPゴシック" w:hAnsi="BIZ UDPゴシック" w:hint="eastAsia"/>
        </w:rPr>
        <w:lastRenderedPageBreak/>
        <w:t>2.3.6　事故</w:t>
      </w:r>
      <w:bookmarkEnd w:id="29"/>
    </w:p>
    <w:p w14:paraId="06F71D76" w14:textId="27A6608E" w:rsidR="00987BDC" w:rsidRPr="00987BDC" w:rsidRDefault="00987BDC" w:rsidP="00651C7A">
      <w:pPr>
        <w:ind w:firstLineChars="200" w:firstLine="420"/>
      </w:pPr>
      <w:r>
        <w:rPr>
          <w:rFonts w:hint="eastAsia"/>
        </w:rPr>
        <w:t>事故が発生</w:t>
      </w:r>
      <w:r w:rsidRPr="00987BDC">
        <w:rPr>
          <w:rFonts w:hint="eastAsia"/>
        </w:rPr>
        <w:t>した場合の基本的な対応を次に示します。</w:t>
      </w:r>
    </w:p>
    <w:p w14:paraId="60AC11C9" w14:textId="191CD9BC" w:rsidR="003421CA" w:rsidRDefault="003421CA" w:rsidP="00651C7A">
      <w:pPr>
        <w:ind w:leftChars="200" w:left="630" w:hangingChars="100" w:hanging="210"/>
      </w:pPr>
      <w:r>
        <w:rPr>
          <w:rFonts w:hint="eastAsia"/>
        </w:rPr>
        <w:t>□</w:t>
      </w:r>
      <w:r>
        <w:t>事故およびケガや健康障害が発生した時には、状況に応じて病院や消防署に連絡し、必ず防災センターにも連絡</w:t>
      </w:r>
      <w:r>
        <w:rPr>
          <w:rFonts w:hint="eastAsia"/>
        </w:rPr>
        <w:t>する</w:t>
      </w:r>
      <w:r>
        <w:t>。</w:t>
      </w:r>
    </w:p>
    <w:p w14:paraId="44333465" w14:textId="30E68644" w:rsidR="003421CA" w:rsidRDefault="003421CA" w:rsidP="00651C7A">
      <w:pPr>
        <w:ind w:firstLineChars="200" w:firstLine="420"/>
      </w:pPr>
      <w:r>
        <w:rPr>
          <w:rFonts w:hint="eastAsia"/>
        </w:rPr>
        <w:t>□</w:t>
      </w:r>
      <w:r>
        <w:t>研究室や事務室の責任者、専攻等事務室および環境安全管理室に報告する。</w:t>
      </w:r>
    </w:p>
    <w:p w14:paraId="7B6DE180" w14:textId="43968412" w:rsidR="003421CA" w:rsidRDefault="00CE06DB" w:rsidP="00651C7A">
      <w:pPr>
        <w:ind w:leftChars="200" w:left="630" w:hangingChars="100" w:hanging="210"/>
      </w:pPr>
      <w:r>
        <w:rPr>
          <w:noProof/>
        </w:rPr>
        <w:drawing>
          <wp:anchor distT="0" distB="0" distL="114300" distR="114300" simplePos="0" relativeHeight="251685888" behindDoc="0" locked="0" layoutInCell="1" allowOverlap="1" wp14:anchorId="67063194" wp14:editId="0E0090A7">
            <wp:simplePos x="0" y="0"/>
            <wp:positionH relativeFrom="column">
              <wp:posOffset>1105535</wp:posOffset>
            </wp:positionH>
            <wp:positionV relativeFrom="paragraph">
              <wp:posOffset>567203</wp:posOffset>
            </wp:positionV>
            <wp:extent cx="4408170" cy="2284095"/>
            <wp:effectExtent l="0" t="0" r="0" b="1905"/>
            <wp:wrapTopAndBottom/>
            <wp:docPr id="17115183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8170" cy="2284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1CA">
        <w:rPr>
          <w:rFonts w:hint="eastAsia"/>
        </w:rPr>
        <w:t>□</w:t>
      </w:r>
      <w:r w:rsidR="003421CA">
        <w:t>当事者は、研究室や事務室の責任者と話し合い、安全衛生管理業務支援システム</w:t>
      </w:r>
      <w:r w:rsidR="003421CA">
        <w:rPr>
          <w:rFonts w:hint="eastAsia"/>
        </w:rPr>
        <w:t>（UTSMIS）</w:t>
      </w:r>
      <w:r w:rsidR="003421CA">
        <w:t>から「事故報告書」を提出する。</w:t>
      </w:r>
      <w:r w:rsidR="00183315">
        <w:fldChar w:fldCharType="begin"/>
      </w:r>
      <w:r w:rsidR="00183315">
        <w:instrText>HYPERLINK "https://utsmis.adm.u-tokyo.ac.jp/UT_Anei_User/"</w:instrText>
      </w:r>
      <w:r w:rsidR="00183315">
        <w:fldChar w:fldCharType="separate"/>
      </w:r>
      <w:r w:rsidR="003421CA" w:rsidRPr="0027224B">
        <w:rPr>
          <w:rStyle w:val="a3"/>
        </w:rPr>
        <w:t>https://utsmis.adm.u-tokyo.ac.jp/UT_Anei_User/</w:t>
      </w:r>
      <w:r w:rsidR="00183315">
        <w:rPr>
          <w:rStyle w:val="a3"/>
        </w:rPr>
        <w:fldChar w:fldCharType="end"/>
      </w:r>
    </w:p>
    <w:p w14:paraId="56CC7F0C" w14:textId="032297B2" w:rsidR="00CE06DB" w:rsidRPr="00CE06DB" w:rsidRDefault="00CE06DB" w:rsidP="00CE06DB">
      <w:pPr>
        <w:ind w:leftChars="100" w:left="410" w:hangingChars="100" w:hanging="200"/>
        <w:jc w:val="center"/>
        <w:rPr>
          <w:sz w:val="20"/>
          <w:szCs w:val="20"/>
        </w:rPr>
      </w:pPr>
      <w:r w:rsidRPr="00CE06DB">
        <w:rPr>
          <w:rFonts w:hint="eastAsia"/>
          <w:sz w:val="20"/>
          <w:szCs w:val="20"/>
        </w:rPr>
        <w:t>図8　事故災害報告の流れ</w:t>
      </w:r>
    </w:p>
    <w:p w14:paraId="216347A2" w14:textId="59F5419B" w:rsidR="003421CA" w:rsidRPr="003421CA" w:rsidRDefault="003421CA" w:rsidP="00CE06DB">
      <w:pPr>
        <w:ind w:leftChars="200" w:left="630" w:hangingChars="100" w:hanging="210"/>
      </w:pPr>
      <w:r>
        <w:rPr>
          <w:rFonts w:hint="eastAsia"/>
        </w:rPr>
        <w:t>□</w:t>
      </w:r>
      <w:r>
        <w:t>労働災害や学生教育研究災害傷害保険（学研災）について</w:t>
      </w:r>
      <w:r w:rsidRPr="00CE06DB">
        <w:t>は、「</w:t>
      </w:r>
      <w:r w:rsidR="00CE06DB" w:rsidRPr="00CE06DB">
        <w:rPr>
          <w:rFonts w:hint="eastAsia"/>
        </w:rPr>
        <w:t>５</w:t>
      </w:r>
      <w:r w:rsidRPr="00CE06DB">
        <w:t>．</w:t>
      </w:r>
      <w:r w:rsidR="00CE06DB" w:rsidRPr="00CE06DB">
        <w:rPr>
          <w:rFonts w:hint="eastAsia"/>
        </w:rPr>
        <w:t>大学構成員としての労務基礎知識</w:t>
      </w:r>
      <w:r w:rsidRPr="00CE06DB">
        <w:t>」を参照する。</w:t>
      </w:r>
    </w:p>
    <w:p w14:paraId="559B175F" w14:textId="60CC1770" w:rsidR="003421CA" w:rsidRPr="00B9234E" w:rsidRDefault="003421CA" w:rsidP="00651C7A">
      <w:pPr>
        <w:pStyle w:val="3"/>
        <w:ind w:firstLineChars="100" w:firstLine="280"/>
        <w:rPr>
          <w:rFonts w:ascii="BIZ UDPゴシック" w:hAnsi="BIZ UDPゴシック"/>
        </w:rPr>
      </w:pPr>
      <w:bookmarkStart w:id="30" w:name="_Toc159935014"/>
      <w:r w:rsidRPr="00B9234E">
        <w:rPr>
          <w:rFonts w:ascii="BIZ UDPゴシック" w:hAnsi="BIZ UDPゴシック" w:hint="eastAsia"/>
        </w:rPr>
        <w:t>2.3.7　心肺蘇生措置</w:t>
      </w:r>
      <w:r w:rsidRPr="00B9234E">
        <w:rPr>
          <w:rFonts w:ascii="BIZ UDPゴシック" w:hAnsi="BIZ UDPゴシック"/>
        </w:rPr>
        <w:t xml:space="preserve"> （AEDの使用）</w:t>
      </w:r>
      <w:bookmarkEnd w:id="30"/>
    </w:p>
    <w:p w14:paraId="6CA9FE37" w14:textId="34D2F0F1" w:rsidR="00987BDC" w:rsidRDefault="00987BDC" w:rsidP="00651C7A">
      <w:pPr>
        <w:ind w:left="210" w:hangingChars="100" w:hanging="210"/>
      </w:pPr>
      <w:r>
        <w:rPr>
          <w:rFonts w:hint="eastAsia"/>
        </w:rPr>
        <w:t xml:space="preserve">　</w:t>
      </w:r>
      <w:r w:rsidR="00651C7A">
        <w:rPr>
          <w:rFonts w:hint="eastAsia"/>
        </w:rPr>
        <w:t xml:space="preserve">　</w:t>
      </w:r>
      <w:r>
        <w:t>AEDは、心肺停止した人を蘇生させる心肺蘇生措置の一環として使用するもの</w:t>
      </w:r>
      <w:r>
        <w:rPr>
          <w:rFonts w:hint="eastAsia"/>
        </w:rPr>
        <w:t>です</w:t>
      </w:r>
      <w:r>
        <w:t>。心停止状態になった傷病者の心臓に電気ショックを与えて、正常な脈拍を取り戻</w:t>
      </w:r>
      <w:r>
        <w:rPr>
          <w:rFonts w:hint="eastAsia"/>
        </w:rPr>
        <w:t>させます</w:t>
      </w:r>
      <w:r>
        <w:t>。</w:t>
      </w:r>
    </w:p>
    <w:p w14:paraId="508A757F" w14:textId="77777777" w:rsidR="00987BDC" w:rsidRPr="00987BDC" w:rsidRDefault="00987BDC" w:rsidP="00987BDC"/>
    <w:p w14:paraId="6ACA6A2B" w14:textId="7FB63462" w:rsidR="00987BDC" w:rsidRDefault="00987BDC" w:rsidP="00651C7A">
      <w:pPr>
        <w:ind w:firstLineChars="200" w:firstLine="420"/>
      </w:pPr>
      <w:r>
        <w:rPr>
          <w:rFonts w:hint="eastAsia"/>
        </w:rPr>
        <w:t>倒れている人を見つけたら、</w:t>
      </w:r>
      <w:r w:rsidR="0042533B">
        <w:rPr>
          <w:rFonts w:hint="eastAsia"/>
        </w:rPr>
        <w:t>以下の手順に従ってAEDを使用してください。</w:t>
      </w:r>
    </w:p>
    <w:p w14:paraId="7257D613" w14:textId="1DBEC81B" w:rsidR="00987BDC" w:rsidRDefault="00651C7A" w:rsidP="00651C7A">
      <w:pPr>
        <w:ind w:firstLineChars="200" w:firstLine="420"/>
      </w:pPr>
      <w:r>
        <w:rPr>
          <w:rFonts w:hint="eastAsia"/>
        </w:rPr>
        <w:t>①</w:t>
      </w:r>
      <w:r w:rsidR="00987BDC">
        <w:t>肩をたたきながら声をかける。</w:t>
      </w:r>
    </w:p>
    <w:p w14:paraId="2EBC8AD1" w14:textId="5DFC7564" w:rsidR="00987BDC" w:rsidRDefault="00651C7A" w:rsidP="00651C7A">
      <w:pPr>
        <w:ind w:firstLineChars="200" w:firstLine="420"/>
      </w:pPr>
      <w:r>
        <w:rPr>
          <w:rFonts w:hint="eastAsia"/>
        </w:rPr>
        <w:t>②</w:t>
      </w:r>
      <w:r w:rsidR="00987BDC">
        <w:t>反応がなかったら、大声で助けを求め、119番通報とAED搬送を依頼する。</w:t>
      </w:r>
    </w:p>
    <w:p w14:paraId="12264DC5" w14:textId="18EECB43" w:rsidR="00987BDC" w:rsidRDefault="00651C7A" w:rsidP="00651C7A">
      <w:pPr>
        <w:ind w:firstLineChars="200" w:firstLine="420"/>
      </w:pPr>
      <w:r>
        <w:rPr>
          <w:rFonts w:hint="eastAsia"/>
        </w:rPr>
        <w:t>③</w:t>
      </w:r>
      <w:r w:rsidR="00987BDC">
        <w:t>呼吸を確認する。</w:t>
      </w:r>
    </w:p>
    <w:p w14:paraId="628229E0" w14:textId="5D1CF884" w:rsidR="00987BDC" w:rsidRDefault="00651C7A" w:rsidP="00651C7A">
      <w:pPr>
        <w:ind w:firstLineChars="200" w:firstLine="420"/>
      </w:pPr>
      <w:r>
        <w:rPr>
          <w:rFonts w:hint="eastAsia"/>
        </w:rPr>
        <w:t>④</w:t>
      </w:r>
      <w:r w:rsidR="00987BDC">
        <w:t>普段通りの呼吸がなかったら、すぐに胸骨圧迫（心臓マッサージ）を30回行う。</w:t>
      </w:r>
    </w:p>
    <w:p w14:paraId="368D4FC4" w14:textId="2F876DBC" w:rsidR="00987BDC" w:rsidRDefault="00651C7A" w:rsidP="00651C7A">
      <w:pPr>
        <w:ind w:firstLineChars="200" w:firstLine="420"/>
      </w:pPr>
      <w:r>
        <w:rPr>
          <w:rFonts w:hint="eastAsia"/>
        </w:rPr>
        <w:t>⑤</w:t>
      </w:r>
      <w:r w:rsidR="00987BDC">
        <w:t>胸骨圧迫の後、人工呼吸を2回行う。</w:t>
      </w:r>
    </w:p>
    <w:p w14:paraId="6639E06D" w14:textId="1B54512E" w:rsidR="00987BDC" w:rsidRDefault="00651C7A" w:rsidP="00651C7A">
      <w:pPr>
        <w:ind w:firstLineChars="200" w:firstLine="420"/>
      </w:pPr>
      <w:r>
        <w:rPr>
          <w:rFonts w:hint="eastAsia"/>
        </w:rPr>
        <w:t>⑥</w:t>
      </w:r>
      <w:r w:rsidR="00987BDC">
        <w:t>AEDが到着したら、まずはAEDの電源を入れます。あとは、音声の指示に従う。</w:t>
      </w:r>
    </w:p>
    <w:p w14:paraId="5563A7B6" w14:textId="77777777" w:rsidR="00987BDC" w:rsidRDefault="00987BDC" w:rsidP="00987BDC"/>
    <w:p w14:paraId="6B25E375" w14:textId="7906C9CA" w:rsidR="00987BDC" w:rsidRDefault="00987BDC" w:rsidP="00D92DF3">
      <w:pPr>
        <w:ind w:leftChars="100" w:left="210" w:firstLineChars="100" w:firstLine="210"/>
      </w:pPr>
      <w:r>
        <w:t>AED</w:t>
      </w:r>
      <w:r>
        <w:rPr>
          <w:rFonts w:hint="eastAsia"/>
        </w:rPr>
        <w:t>は音声に従えばだれでも簡単に使用することができますが、使用方法について</w:t>
      </w:r>
      <w:r>
        <w:t>事前に</w:t>
      </w:r>
      <w:r>
        <w:rPr>
          <w:rFonts w:hint="eastAsia"/>
        </w:rPr>
        <w:t>一度確認しておきましょう。理学系研究科では毎年春に</w:t>
      </w:r>
      <w:r w:rsidR="0042533B">
        <w:rPr>
          <w:rFonts w:hint="eastAsia"/>
        </w:rPr>
        <w:t>AED講習も含めた防災訓練を行っているほか、</w:t>
      </w:r>
      <w:r>
        <w:t>定期的に消防署で実施する講習会に参加することができ</w:t>
      </w:r>
      <w:r w:rsidR="0042533B">
        <w:rPr>
          <w:rFonts w:hint="eastAsia"/>
        </w:rPr>
        <w:t>ます</w:t>
      </w:r>
      <w:r>
        <w:t>。</w:t>
      </w:r>
    </w:p>
    <w:p w14:paraId="1C408A01" w14:textId="3493530A" w:rsidR="00987BDC" w:rsidRDefault="00987BDC" w:rsidP="00FE4339">
      <w:pPr>
        <w:ind w:leftChars="100" w:left="210"/>
      </w:pPr>
      <w:r>
        <w:rPr>
          <w:rFonts w:hint="eastAsia"/>
        </w:rPr>
        <w:t>本学における</w:t>
      </w:r>
      <w:r>
        <w:t>AEDの設置場所は</w:t>
      </w:r>
      <w:r w:rsidRPr="00307585">
        <w:t>環境安全本部</w:t>
      </w:r>
      <w:r w:rsidR="0054280A" w:rsidRPr="00307585">
        <w:rPr>
          <w:rFonts w:hint="eastAsia"/>
        </w:rPr>
        <w:t>W</w:t>
      </w:r>
      <w:r w:rsidR="0054280A" w:rsidRPr="00307585">
        <w:t>eb</w:t>
      </w:r>
      <w:r w:rsidRPr="00307585">
        <w:t>を参</w:t>
      </w:r>
      <w:r>
        <w:t>照</w:t>
      </w:r>
      <w:r w:rsidR="0042533B">
        <w:rPr>
          <w:rFonts w:hint="eastAsia"/>
        </w:rPr>
        <w:t>してください</w:t>
      </w:r>
      <w:r>
        <w:t>。本郷・浅野地区の理学部建物内におけるAEDの設置場所は</w:t>
      </w:r>
      <w:r w:rsidRPr="001D0E42">
        <w:t>、P25</w:t>
      </w:r>
      <w:r w:rsidR="0042533B">
        <w:rPr>
          <w:rFonts w:hint="eastAsia"/>
        </w:rPr>
        <w:t>に掲載しています</w:t>
      </w:r>
      <w:r>
        <w:t>。</w:t>
      </w:r>
    </w:p>
    <w:p w14:paraId="5DEF896B" w14:textId="6BBF104D" w:rsidR="00BF23C5" w:rsidRPr="00B23790" w:rsidRDefault="00E437F5" w:rsidP="00B23790">
      <w:pPr>
        <w:pStyle w:val="1"/>
      </w:pPr>
      <w:bookmarkStart w:id="31" w:name="_Toc159935015"/>
      <w:r>
        <w:rPr>
          <w:rFonts w:hint="eastAsia"/>
        </w:rPr>
        <w:lastRenderedPageBreak/>
        <w:t xml:space="preserve">３．　</w:t>
      </w:r>
      <w:r w:rsidR="00B23790">
        <w:rPr>
          <w:rFonts w:hint="eastAsia"/>
        </w:rPr>
        <w:t>廃棄物</w:t>
      </w:r>
      <w:bookmarkEnd w:id="31"/>
    </w:p>
    <w:p w14:paraId="48B6288E" w14:textId="4758F521" w:rsidR="00BF23C5" w:rsidRDefault="00BF23C5" w:rsidP="00BF23C5">
      <w:pPr>
        <w:ind w:firstLineChars="100" w:firstLine="210"/>
      </w:pPr>
      <w:r>
        <w:rPr>
          <w:rFonts w:hint="eastAsia"/>
        </w:rPr>
        <w:t>廃棄物は法令や環境安全研究センターが定める分別ルールに従い、適切に分類して排出してください。</w:t>
      </w:r>
    </w:p>
    <w:p w14:paraId="0F3EA276" w14:textId="2D611A79" w:rsidR="00BF23C5" w:rsidRPr="00BF23C5" w:rsidRDefault="00BF23C5" w:rsidP="00BF23C5">
      <w:pPr>
        <w:pStyle w:val="2"/>
        <w:rPr>
          <w:rFonts w:ascii="BIZ UDPゴシック" w:hAnsi="BIZ UDPゴシック"/>
        </w:rPr>
      </w:pPr>
      <w:bookmarkStart w:id="32" w:name="_Toc159935016"/>
      <w:r w:rsidRPr="00BF23C5">
        <w:rPr>
          <w:rFonts w:ascii="BIZ UDPゴシック" w:hAnsi="BIZ UDPゴシック" w:hint="eastAsia"/>
        </w:rPr>
        <w:t>3.1　生活系廃棄物</w:t>
      </w:r>
      <w:bookmarkEnd w:id="32"/>
    </w:p>
    <w:p w14:paraId="16D53DF0" w14:textId="0A50AC75" w:rsidR="00D92DF3" w:rsidRDefault="00D92DF3" w:rsidP="00BF23C5">
      <w:r w:rsidRPr="00D92DF3">
        <w:rPr>
          <w:noProof/>
        </w:rPr>
        <w:drawing>
          <wp:anchor distT="0" distB="0" distL="114300" distR="114300" simplePos="0" relativeHeight="251686912" behindDoc="0" locked="0" layoutInCell="1" allowOverlap="1" wp14:anchorId="28848249" wp14:editId="7D5901FD">
            <wp:simplePos x="0" y="0"/>
            <wp:positionH relativeFrom="column">
              <wp:posOffset>-1905</wp:posOffset>
            </wp:positionH>
            <wp:positionV relativeFrom="paragraph">
              <wp:posOffset>354302</wp:posOffset>
            </wp:positionV>
            <wp:extent cx="6192520" cy="3329305"/>
            <wp:effectExtent l="0" t="0" r="0" b="4445"/>
            <wp:wrapTopAndBottom/>
            <wp:docPr id="3857029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2520" cy="3329305"/>
                    </a:xfrm>
                    <a:prstGeom prst="rect">
                      <a:avLst/>
                    </a:prstGeom>
                    <a:noFill/>
                    <a:ln>
                      <a:noFill/>
                    </a:ln>
                  </pic:spPr>
                </pic:pic>
              </a:graphicData>
            </a:graphic>
          </wp:anchor>
        </w:drawing>
      </w:r>
      <w:r>
        <w:rPr>
          <w:rFonts w:hint="eastAsia"/>
        </w:rPr>
        <w:t xml:space="preserve">　生活系廃棄物は、次の表１のルールに従って分別してください。</w:t>
      </w:r>
    </w:p>
    <w:p w14:paraId="70EB384B" w14:textId="6608428C" w:rsidR="00BF23C5" w:rsidRPr="00CE06DB" w:rsidRDefault="00BF23C5" w:rsidP="00D92DF3">
      <w:pPr>
        <w:jc w:val="center"/>
        <w:rPr>
          <w:sz w:val="20"/>
          <w:szCs w:val="20"/>
        </w:rPr>
      </w:pPr>
      <w:r w:rsidRPr="00CE06DB">
        <w:rPr>
          <w:rFonts w:hint="eastAsia"/>
          <w:sz w:val="20"/>
          <w:szCs w:val="20"/>
        </w:rPr>
        <w:t>表</w:t>
      </w:r>
      <w:r w:rsidRPr="00CE06DB">
        <w:rPr>
          <w:sz w:val="20"/>
          <w:szCs w:val="20"/>
        </w:rPr>
        <w:t>1　生活系廃棄物の分別</w:t>
      </w:r>
    </w:p>
    <w:p w14:paraId="0ADB94A1" w14:textId="773DE172" w:rsidR="00BF23C5" w:rsidRPr="00BF23C5" w:rsidRDefault="00BF23C5" w:rsidP="00BF23C5">
      <w:pPr>
        <w:pStyle w:val="2"/>
        <w:rPr>
          <w:rFonts w:ascii="BIZ UDPゴシック" w:hAnsi="BIZ UDPゴシック"/>
        </w:rPr>
      </w:pPr>
      <w:bookmarkStart w:id="33" w:name="_Toc159935017"/>
      <w:r w:rsidRPr="00BF23C5">
        <w:rPr>
          <w:rFonts w:ascii="BIZ UDPゴシック" w:hAnsi="BIZ UDPゴシック" w:hint="eastAsia"/>
        </w:rPr>
        <w:t>3.2　実験系廃棄物</w:t>
      </w:r>
      <w:bookmarkEnd w:id="33"/>
    </w:p>
    <w:p w14:paraId="24E18FE0" w14:textId="708B94E5" w:rsidR="00BF23C5" w:rsidRDefault="00BF23C5" w:rsidP="00BF23C5">
      <w:pPr>
        <w:ind w:firstLineChars="100" w:firstLine="210"/>
      </w:pPr>
      <w:r>
        <w:rPr>
          <w:rFonts w:hint="eastAsia"/>
        </w:rPr>
        <w:t>実験系廃棄物については</w:t>
      </w:r>
      <w:r w:rsidRPr="007A3084">
        <w:rPr>
          <w:rFonts w:hint="eastAsia"/>
        </w:rPr>
        <w:t>、</w:t>
      </w:r>
      <w:r w:rsidRPr="007A3084">
        <w:t>P.</w:t>
      </w:r>
      <w:r w:rsidR="007A3084" w:rsidRPr="007A3084">
        <w:t>22</w:t>
      </w:r>
      <w:r>
        <w:t>を参照</w:t>
      </w:r>
      <w:r>
        <w:rPr>
          <w:rFonts w:hint="eastAsia"/>
        </w:rPr>
        <w:t>してください。</w:t>
      </w:r>
    </w:p>
    <w:p w14:paraId="7C593E5E" w14:textId="33A99F75" w:rsidR="00BF23C5" w:rsidRPr="00BF23C5" w:rsidRDefault="00BF23C5" w:rsidP="00BF23C5">
      <w:pPr>
        <w:pStyle w:val="2"/>
        <w:rPr>
          <w:rFonts w:ascii="BIZ UDPゴシック" w:hAnsi="BIZ UDPゴシック"/>
        </w:rPr>
      </w:pPr>
      <w:bookmarkStart w:id="34" w:name="_Toc159935018"/>
      <w:r w:rsidRPr="00BF23C5">
        <w:rPr>
          <w:rFonts w:ascii="BIZ UDPゴシック" w:hAnsi="BIZ UDPゴシック" w:hint="eastAsia"/>
        </w:rPr>
        <w:t>3.3　特殊廃棄物</w:t>
      </w:r>
      <w:bookmarkEnd w:id="34"/>
    </w:p>
    <w:p w14:paraId="0629386A" w14:textId="36A1F675" w:rsidR="00D92DF3" w:rsidRDefault="00D92DF3" w:rsidP="002936F6">
      <w:pPr>
        <w:ind w:firstLineChars="100" w:firstLine="210"/>
      </w:pPr>
      <w:r w:rsidRPr="00D92DF3">
        <w:rPr>
          <w:rFonts w:hint="eastAsia"/>
        </w:rPr>
        <w:t>大型不要物品、</w:t>
      </w:r>
      <w:r w:rsidRPr="00D92DF3">
        <w:t>PC 関連不要物、蛍光灯、乾電池、塗料、スプレー缶、水銀系廃棄物、アスベストなど</w:t>
      </w:r>
      <w:r>
        <w:rPr>
          <w:rFonts w:hint="eastAsia"/>
        </w:rPr>
        <w:t>の特殊廃棄物は、</w:t>
      </w:r>
      <w:r w:rsidR="00BF23C5">
        <w:rPr>
          <w:rFonts w:hint="eastAsia"/>
        </w:rPr>
        <w:t>定期的に廃棄物種別ごとの回収を行っています。回収前の数量等の調査に回答し、指示に従い廃棄してください。廃棄方法が不明なものに関しても、環境安全管理室に相談の上廃棄方法を決定してください。</w:t>
      </w:r>
    </w:p>
    <w:p w14:paraId="05E9412F" w14:textId="4896828F" w:rsidR="00B742BB" w:rsidRPr="00B23790" w:rsidRDefault="00E437F5" w:rsidP="00B23790">
      <w:pPr>
        <w:pStyle w:val="1"/>
      </w:pPr>
      <w:bookmarkStart w:id="35" w:name="_Toc159935019"/>
      <w:r>
        <w:rPr>
          <w:rFonts w:hint="eastAsia"/>
        </w:rPr>
        <w:lastRenderedPageBreak/>
        <w:t xml:space="preserve">４．　</w:t>
      </w:r>
      <w:r w:rsidR="00DD5ECF" w:rsidRPr="00B23790">
        <w:rPr>
          <w:rFonts w:hint="eastAsia"/>
        </w:rPr>
        <w:t>事務作業における注意事項</w:t>
      </w:r>
      <w:bookmarkEnd w:id="35"/>
    </w:p>
    <w:p w14:paraId="6B2A7244" w14:textId="26B6143B" w:rsidR="00B742BB" w:rsidRPr="00B9234E" w:rsidRDefault="00254BC2" w:rsidP="00515B3B">
      <w:pPr>
        <w:pStyle w:val="2"/>
        <w:rPr>
          <w:rFonts w:ascii="BIZ UDPゴシック" w:hAnsi="BIZ UDPゴシック"/>
        </w:rPr>
      </w:pPr>
      <w:bookmarkStart w:id="36" w:name="_Toc159935020"/>
      <w:r>
        <w:rPr>
          <w:rFonts w:ascii="BIZ UDPゴシック" w:hAnsi="BIZ UDPゴシック" w:hint="eastAsia"/>
        </w:rPr>
        <w:t>4</w:t>
      </w:r>
      <w:r w:rsidR="00515B3B" w:rsidRPr="00B9234E">
        <w:rPr>
          <w:rFonts w:ascii="BIZ UDPゴシック" w:hAnsi="BIZ UDPゴシック" w:hint="eastAsia"/>
        </w:rPr>
        <w:t xml:space="preserve">.1　</w:t>
      </w:r>
      <w:r w:rsidR="00B742BB" w:rsidRPr="00B9234E">
        <w:rPr>
          <w:rFonts w:ascii="BIZ UDPゴシック" w:hAnsi="BIZ UDPゴシック" w:hint="eastAsia"/>
        </w:rPr>
        <w:t>情報機器作業による健康障害・疲労の予防</w:t>
      </w:r>
      <w:bookmarkEnd w:id="36"/>
    </w:p>
    <w:p w14:paraId="37DB4525" w14:textId="1CFA4057" w:rsidR="00B742BB" w:rsidRDefault="00515B3B" w:rsidP="00B742BB">
      <w:r>
        <w:rPr>
          <w:rFonts w:hint="eastAsia"/>
        </w:rPr>
        <w:t xml:space="preserve">　長時間に及ぶ情報機器作業に</w:t>
      </w:r>
      <w:r w:rsidR="00222E47">
        <w:rPr>
          <w:rFonts w:hint="eastAsia"/>
        </w:rPr>
        <w:t>あたって</w:t>
      </w:r>
      <w:r>
        <w:rPr>
          <w:rFonts w:hint="eastAsia"/>
        </w:rPr>
        <w:t>は、次のことに注意し、心身の</w:t>
      </w:r>
      <w:r w:rsidR="004340AC">
        <w:rPr>
          <w:rFonts w:hint="eastAsia"/>
        </w:rPr>
        <w:t>負担軽減と</w:t>
      </w:r>
      <w:r>
        <w:rPr>
          <w:rFonts w:hint="eastAsia"/>
        </w:rPr>
        <w:t>健康維持に努めてください。</w:t>
      </w:r>
      <w:r w:rsidR="00BD7F0B">
        <w:rPr>
          <w:rFonts w:hint="eastAsia"/>
        </w:rPr>
        <w:t>研究室・事務室の責任者は構成員が支障なく作業を行えるよう、環境の管理を適切に行ってください。</w:t>
      </w:r>
    </w:p>
    <w:p w14:paraId="64AD559C" w14:textId="4AFB3FB7" w:rsidR="004340AC" w:rsidRDefault="004340AC" w:rsidP="004340AC">
      <w:pPr>
        <w:pStyle w:val="a9"/>
        <w:numPr>
          <w:ilvl w:val="0"/>
          <w:numId w:val="4"/>
        </w:numPr>
        <w:ind w:leftChars="0"/>
      </w:pPr>
      <w:r>
        <w:rPr>
          <w:rFonts w:hint="eastAsia"/>
        </w:rPr>
        <w:t>作業環境</w:t>
      </w:r>
      <w:r w:rsidR="00EC10CE">
        <w:rPr>
          <w:rFonts w:hint="eastAsia"/>
        </w:rPr>
        <w:t>管理</w:t>
      </w:r>
    </w:p>
    <w:p w14:paraId="20C75010" w14:textId="51CF06E7" w:rsidR="004340AC" w:rsidRDefault="004340AC" w:rsidP="00222E47">
      <w:pPr>
        <w:ind w:firstLineChars="300" w:firstLine="630"/>
      </w:pPr>
      <w:r>
        <w:rPr>
          <w:rFonts w:hint="eastAsia"/>
        </w:rPr>
        <w:t>□室内は、できる限り明暗の対照が著しくなく、かつ、まぶしさを生じさせない明るさにする。</w:t>
      </w:r>
    </w:p>
    <w:p w14:paraId="1F1B9BAE" w14:textId="07369AB7" w:rsidR="004340AC" w:rsidRDefault="004340AC" w:rsidP="00222E47">
      <w:pPr>
        <w:ind w:leftChars="300" w:left="840" w:hangingChars="100" w:hanging="210"/>
      </w:pPr>
      <w:r>
        <w:rPr>
          <w:rFonts w:hint="eastAsia"/>
        </w:rPr>
        <w:t>□作業者が行う作業に最も適した機器を選択し導入する。</w:t>
      </w:r>
    </w:p>
    <w:p w14:paraId="0C4F3A1B" w14:textId="784FF2FD" w:rsidR="004340AC" w:rsidRDefault="00AA65A8" w:rsidP="00222E47">
      <w:pPr>
        <w:ind w:leftChars="300" w:left="830" w:hangingChars="100" w:hanging="200"/>
      </w:pPr>
      <w:r w:rsidRPr="00EA17BF">
        <w:rPr>
          <w:rFonts w:ascii="Century" w:eastAsia="ＭＳ 明朝" w:hAnsi="Century"/>
          <w:noProof/>
          <w:sz w:val="20"/>
        </w:rPr>
        <w:drawing>
          <wp:anchor distT="0" distB="0" distL="114300" distR="114300" simplePos="0" relativeHeight="251669504" behindDoc="1" locked="0" layoutInCell="1" allowOverlap="1" wp14:anchorId="2A6E13B0" wp14:editId="162B4951">
            <wp:simplePos x="0" y="0"/>
            <wp:positionH relativeFrom="column">
              <wp:posOffset>3283585</wp:posOffset>
            </wp:positionH>
            <wp:positionV relativeFrom="paragraph">
              <wp:posOffset>133350</wp:posOffset>
            </wp:positionV>
            <wp:extent cx="2739390" cy="2227580"/>
            <wp:effectExtent l="0" t="0" r="3810" b="1270"/>
            <wp:wrapSquare wrapText="bothSides"/>
            <wp:docPr id="1569" name="図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図 1569"/>
                    <pic:cNvPicPr>
                      <a:picLocks noChangeAspect="1" noChangeArrowheads="1"/>
                    </pic:cNvPicPr>
                  </pic:nvPicPr>
                  <pic:blipFill>
                    <a:blip r:embed="rId27"/>
                    <a:stretch>
                      <a:fillRect/>
                    </a:stretch>
                  </pic:blipFill>
                  <pic:spPr bwMode="auto">
                    <a:xfrm>
                      <a:off x="0" y="0"/>
                      <a:ext cx="2739390" cy="2227580"/>
                    </a:xfrm>
                    <a:prstGeom prst="rect">
                      <a:avLst/>
                    </a:prstGeom>
                    <a:noFill/>
                    <a:ln>
                      <a:noFill/>
                    </a:ln>
                  </pic:spPr>
                </pic:pic>
              </a:graphicData>
            </a:graphic>
            <wp14:sizeRelH relativeFrom="margin">
              <wp14:pctWidth>0</wp14:pctWidth>
            </wp14:sizeRelH>
          </wp:anchor>
        </w:drawing>
      </w:r>
      <w:r w:rsidR="00BC4F62">
        <w:rPr>
          <w:rFonts w:ascii="Century" w:eastAsia="ＭＳ 明朝" w:hAnsi="Century"/>
          <w:noProof/>
          <w:sz w:val="20"/>
        </w:rPr>
        <mc:AlternateContent>
          <mc:Choice Requires="wps">
            <w:drawing>
              <wp:anchor distT="0" distB="0" distL="114300" distR="114300" simplePos="0" relativeHeight="251714560" behindDoc="0" locked="0" layoutInCell="1" allowOverlap="1" wp14:anchorId="69397594" wp14:editId="0CC4FD62">
                <wp:simplePos x="0" y="0"/>
                <wp:positionH relativeFrom="column">
                  <wp:posOffset>4602480</wp:posOffset>
                </wp:positionH>
                <wp:positionV relativeFrom="paragraph">
                  <wp:posOffset>22834</wp:posOffset>
                </wp:positionV>
                <wp:extent cx="957961" cy="336499"/>
                <wp:effectExtent l="0" t="0" r="0" b="6985"/>
                <wp:wrapNone/>
                <wp:docPr id="497850488" name="テキスト ボックス 3"/>
                <wp:cNvGraphicFramePr/>
                <a:graphic xmlns:a="http://schemas.openxmlformats.org/drawingml/2006/main">
                  <a:graphicData uri="http://schemas.microsoft.com/office/word/2010/wordprocessingShape">
                    <wps:wsp>
                      <wps:cNvSpPr txBox="1"/>
                      <wps:spPr>
                        <a:xfrm>
                          <a:off x="0" y="0"/>
                          <a:ext cx="957961" cy="336499"/>
                        </a:xfrm>
                        <a:prstGeom prst="rect">
                          <a:avLst/>
                        </a:prstGeom>
                        <a:noFill/>
                        <a:ln w="6350">
                          <a:noFill/>
                        </a:ln>
                      </wps:spPr>
                      <wps:txbx>
                        <w:txbxContent>
                          <w:p w14:paraId="7C877A72" w14:textId="521424BE" w:rsidR="00BC4F62" w:rsidRPr="00BC4F62" w:rsidRDefault="00BC4F62" w:rsidP="00BC4F62">
                            <w:pPr>
                              <w:rPr>
                                <w:rFonts w:ascii="BIZ UDPゴシック" w:eastAsia="BIZ UDPゴシック" w:hAnsi="BIZ UDPゴシック"/>
                                <w:sz w:val="14"/>
                                <w:szCs w:val="14"/>
                              </w:rPr>
                            </w:pPr>
                            <w:r>
                              <w:rPr>
                                <w:rFonts w:ascii="BIZ UDPゴシック" w:eastAsia="BIZ UDPゴシック" w:hAnsi="BIZ UDPゴシック" w:hint="eastAsia"/>
                                <w:sz w:val="14"/>
                                <w:szCs w:val="14"/>
                              </w:rPr>
                              <w:t>40cm以上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7594" id="テキスト ボックス 3" o:spid="_x0000_s1030" type="#_x0000_t202" style="position:absolute;left:0;text-align:left;margin-left:362.4pt;margin-top:1.8pt;width:75.45pt;height: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" filled="f" stroked="f" strokeweight=".5pt">
                <v:textbox>
                  <w:txbxContent>
                    <w:p w14:paraId="7C877A72" w14:textId="521424BE" w:rsidR="00BC4F62" w:rsidRPr="00BC4F62" w:rsidRDefault="00BC4F62" w:rsidP="00BC4F62">
                      <w:pPr>
                        <w:rPr>
                          <w:rFonts w:ascii="BIZ UDPゴシック" w:eastAsia="BIZ UDPゴシック" w:hAnsi="BIZ UDPゴシック"/>
                          <w:sz w:val="14"/>
                          <w:szCs w:val="14"/>
                        </w:rPr>
                      </w:pPr>
                      <w:r>
                        <w:rPr>
                          <w:rFonts w:ascii="BIZ UDPゴシック" w:eastAsia="BIZ UDPゴシック" w:hAnsi="BIZ UDPゴシック" w:hint="eastAsia"/>
                          <w:sz w:val="14"/>
                          <w:szCs w:val="14"/>
                        </w:rPr>
                        <w:t>40cm以上</w:t>
                      </w:r>
                    </w:p>
                  </w:txbxContent>
                </v:textbox>
              </v:shape>
            </w:pict>
          </mc:Fallback>
        </mc:AlternateContent>
      </w:r>
      <w:r w:rsidR="00BC4F62">
        <w:rPr>
          <w:rFonts w:ascii="Century" w:eastAsia="ＭＳ 明朝" w:hAnsi="Century"/>
          <w:noProof/>
          <w:sz w:val="20"/>
        </w:rPr>
        <mc:AlternateContent>
          <mc:Choice Requires="wps">
            <w:drawing>
              <wp:anchor distT="0" distB="0" distL="114300" distR="114300" simplePos="0" relativeHeight="251706368" behindDoc="0" locked="0" layoutInCell="1" allowOverlap="1" wp14:anchorId="39839021" wp14:editId="2E29D709">
                <wp:simplePos x="0" y="0"/>
                <wp:positionH relativeFrom="column">
                  <wp:posOffset>4685335</wp:posOffset>
                </wp:positionH>
                <wp:positionV relativeFrom="paragraph">
                  <wp:posOffset>404723</wp:posOffset>
                </wp:positionV>
                <wp:extent cx="555955" cy="336499"/>
                <wp:effectExtent l="0" t="0" r="0" b="6985"/>
                <wp:wrapNone/>
                <wp:docPr id="874232995" name="テキスト ボックス 3"/>
                <wp:cNvGraphicFramePr/>
                <a:graphic xmlns:a="http://schemas.openxmlformats.org/drawingml/2006/main">
                  <a:graphicData uri="http://schemas.microsoft.com/office/word/2010/wordprocessingShape">
                    <wps:wsp>
                      <wps:cNvSpPr txBox="1"/>
                      <wps:spPr>
                        <a:xfrm>
                          <a:off x="0" y="0"/>
                          <a:ext cx="555955" cy="336499"/>
                        </a:xfrm>
                        <a:prstGeom prst="rect">
                          <a:avLst/>
                        </a:prstGeom>
                        <a:noFill/>
                        <a:ln w="6350">
                          <a:noFill/>
                        </a:ln>
                      </wps:spPr>
                      <wps:txbx>
                        <w:txbxContent>
                          <w:p w14:paraId="3B6258F5" w14:textId="4895B463" w:rsidR="00BC4F62" w:rsidRPr="00BC4F62" w:rsidRDefault="00BC4F6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9021" id="_x0000_s1031" type="#_x0000_t202" style="position:absolute;left:0;text-align:left;margin-left:368.9pt;margin-top:31.85pt;width:43.8pt;height: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" filled="f" stroked="f" strokeweight=".5pt">
                <v:textbox>
                  <w:txbxContent>
                    <w:p w14:paraId="3B6258F5" w14:textId="4895B463" w:rsidR="00BC4F62" w:rsidRPr="00BC4F62" w:rsidRDefault="00BC4F6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30°</w:t>
                      </w:r>
                    </w:p>
                  </w:txbxContent>
                </v:textbox>
              </v:shape>
            </w:pict>
          </mc:Fallback>
        </mc:AlternateContent>
      </w:r>
      <w:r w:rsidR="004340AC">
        <w:rPr>
          <w:rFonts w:hint="eastAsia"/>
        </w:rPr>
        <w:t>□</w:t>
      </w:r>
      <w:r w:rsidR="00516C21">
        <w:rPr>
          <w:rFonts w:hint="eastAsia"/>
        </w:rPr>
        <w:t>椅子は作業者の体形に合わせて</w:t>
      </w:r>
      <w:r w:rsidR="00E96185">
        <w:rPr>
          <w:rFonts w:hint="eastAsia"/>
        </w:rPr>
        <w:t>座面の高さを適切に調整できるものを導入する。</w:t>
      </w:r>
    </w:p>
    <w:p w14:paraId="6CBE86FA" w14:textId="7D628408" w:rsidR="00516C21" w:rsidRDefault="00BC4F62" w:rsidP="00222E47">
      <w:pPr>
        <w:ind w:leftChars="300" w:left="830" w:hangingChars="100" w:hanging="200"/>
      </w:pPr>
      <w:r>
        <w:rPr>
          <w:rFonts w:ascii="Century" w:eastAsia="ＭＳ 明朝" w:hAnsi="Century"/>
          <w:noProof/>
          <w:sz w:val="20"/>
        </w:rPr>
        <mc:AlternateContent>
          <mc:Choice Requires="wps">
            <w:drawing>
              <wp:anchor distT="0" distB="0" distL="114300" distR="114300" simplePos="0" relativeHeight="251710464" behindDoc="0" locked="0" layoutInCell="1" allowOverlap="1" wp14:anchorId="11EF3426" wp14:editId="2741816F">
                <wp:simplePos x="0" y="0"/>
                <wp:positionH relativeFrom="column">
                  <wp:posOffset>4535500</wp:posOffset>
                </wp:positionH>
                <wp:positionV relativeFrom="paragraph">
                  <wp:posOffset>281305</wp:posOffset>
                </wp:positionV>
                <wp:extent cx="957961" cy="336499"/>
                <wp:effectExtent l="0" t="0" r="0" b="6985"/>
                <wp:wrapNone/>
                <wp:docPr id="1501295883" name="テキスト ボックス 3"/>
                <wp:cNvGraphicFramePr/>
                <a:graphic xmlns:a="http://schemas.openxmlformats.org/drawingml/2006/main">
                  <a:graphicData uri="http://schemas.microsoft.com/office/word/2010/wordprocessingShape">
                    <wps:wsp>
                      <wps:cNvSpPr txBox="1"/>
                      <wps:spPr>
                        <a:xfrm>
                          <a:off x="0" y="0"/>
                          <a:ext cx="957961" cy="336499"/>
                        </a:xfrm>
                        <a:prstGeom prst="rect">
                          <a:avLst/>
                        </a:prstGeom>
                        <a:noFill/>
                        <a:ln w="6350">
                          <a:noFill/>
                        </a:ln>
                      </wps:spPr>
                      <wps:txbx>
                        <w:txbxContent>
                          <w:p w14:paraId="29732E8B" w14:textId="15807AAC" w:rsidR="00BC4F62" w:rsidRPr="00BC4F62" w:rsidRDefault="00BC4F62" w:rsidP="00BC4F6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F3426" id="_x0000_s1032" type="#_x0000_t202" style="position:absolute;left:0;text-align:left;margin-left:357.15pt;margin-top:22.15pt;width:75.45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" filled="f" stroked="f" strokeweight=".5pt">
                <v:textbox>
                  <w:txbxContent>
                    <w:p w14:paraId="29732E8B" w14:textId="15807AAC" w:rsidR="00BC4F62" w:rsidRPr="00BC4F62" w:rsidRDefault="00BC4F62" w:rsidP="00BC4F6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以上</w:t>
                      </w:r>
                    </w:p>
                  </w:txbxContent>
                </v:textbox>
              </v:shape>
            </w:pict>
          </mc:Fallback>
        </mc:AlternateContent>
      </w:r>
      <w:r>
        <w:rPr>
          <w:rFonts w:ascii="Century" w:eastAsia="ＭＳ 明朝" w:hAnsi="Century"/>
          <w:noProof/>
          <w:sz w:val="20"/>
        </w:rPr>
        <mc:AlternateContent>
          <mc:Choice Requires="wps">
            <w:drawing>
              <wp:anchor distT="0" distB="0" distL="114300" distR="114300" simplePos="0" relativeHeight="251708416" behindDoc="0" locked="0" layoutInCell="1" allowOverlap="1" wp14:anchorId="5D08AB0C" wp14:editId="374BB07F">
                <wp:simplePos x="0" y="0"/>
                <wp:positionH relativeFrom="column">
                  <wp:posOffset>4341597</wp:posOffset>
                </wp:positionH>
                <wp:positionV relativeFrom="paragraph">
                  <wp:posOffset>283261</wp:posOffset>
                </wp:positionV>
                <wp:extent cx="957961" cy="336499"/>
                <wp:effectExtent l="0" t="0" r="0" b="6985"/>
                <wp:wrapNone/>
                <wp:docPr id="604735280" name="テキスト ボックス 3"/>
                <wp:cNvGraphicFramePr/>
                <a:graphic xmlns:a="http://schemas.openxmlformats.org/drawingml/2006/main">
                  <a:graphicData uri="http://schemas.microsoft.com/office/word/2010/wordprocessingShape">
                    <wps:wsp>
                      <wps:cNvSpPr txBox="1"/>
                      <wps:spPr>
                        <a:xfrm>
                          <a:off x="0" y="0"/>
                          <a:ext cx="957961" cy="336499"/>
                        </a:xfrm>
                        <a:prstGeom prst="rect">
                          <a:avLst/>
                        </a:prstGeom>
                        <a:noFill/>
                        <a:ln w="6350">
                          <a:noFill/>
                        </a:ln>
                      </wps:spPr>
                      <wps:txbx>
                        <w:txbxContent>
                          <w:p w14:paraId="64DD3294" w14:textId="4D256E82" w:rsidR="00BC4F62" w:rsidRPr="00BC4F62" w:rsidRDefault="00BC4F62" w:rsidP="00BC4F62">
                            <w:pPr>
                              <w:rPr>
                                <w:rFonts w:ascii="BIZ UDPゴシック" w:eastAsia="BIZ UDPゴシック" w:hAnsi="BIZ UDPゴシック"/>
                                <w:sz w:val="14"/>
                                <w:szCs w:val="14"/>
                              </w:rPr>
                            </w:pPr>
                            <w:r w:rsidRPr="00BC4F62">
                              <w:rPr>
                                <w:rFonts w:ascii="BIZ UDPゴシック" w:eastAsia="BIZ UDPゴシック" w:hAnsi="BIZ UDPゴシック"/>
                                <w:sz w:val="14"/>
                                <w:szCs w:val="14"/>
                              </w:rPr>
                              <w:t>90</w:t>
                            </w:r>
                            <w:r w:rsidRPr="00BC4F62">
                              <w:rPr>
                                <w:rFonts w:ascii="BIZ UDPゴシック" w:eastAsia="BIZ UDPゴシック" w:hAnsi="BIZ UDP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AB0C" id="_x0000_s1033" type="#_x0000_t202" style="position:absolute;left:0;text-align:left;margin-left:341.85pt;margin-top:22.3pt;width:75.45pt;height: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" filled="f" stroked="f" strokeweight=".5pt">
                <v:textbox>
                  <w:txbxContent>
                    <w:p w14:paraId="64DD3294" w14:textId="4D256E82" w:rsidR="00BC4F62" w:rsidRPr="00BC4F62" w:rsidRDefault="00BC4F62" w:rsidP="00BC4F62">
                      <w:pPr>
                        <w:rPr>
                          <w:rFonts w:ascii="BIZ UDPゴシック" w:eastAsia="BIZ UDPゴシック" w:hAnsi="BIZ UDPゴシック"/>
                          <w:sz w:val="14"/>
                          <w:szCs w:val="14"/>
                        </w:rPr>
                      </w:pPr>
                      <w:r w:rsidRPr="00BC4F62">
                        <w:rPr>
                          <w:rFonts w:ascii="BIZ UDPゴシック" w:eastAsia="BIZ UDPゴシック" w:hAnsi="BIZ UDPゴシック"/>
                          <w:sz w:val="14"/>
                          <w:szCs w:val="14"/>
                        </w:rPr>
                        <w:t>90</w:t>
                      </w:r>
                      <w:r w:rsidRPr="00BC4F62">
                        <w:rPr>
                          <w:rFonts w:ascii="BIZ UDPゴシック" w:eastAsia="BIZ UDPゴシック" w:hAnsi="BIZ UDPゴシック" w:hint="eastAsia"/>
                          <w:sz w:val="14"/>
                          <w:szCs w:val="14"/>
                        </w:rPr>
                        <w:t>°</w:t>
                      </w:r>
                    </w:p>
                  </w:txbxContent>
                </v:textbox>
              </v:shape>
            </w:pict>
          </mc:Fallback>
        </mc:AlternateContent>
      </w:r>
      <w:r w:rsidR="00516C21">
        <w:rPr>
          <w:rFonts w:hint="eastAsia"/>
        </w:rPr>
        <w:t>□</w:t>
      </w:r>
      <w:r w:rsidR="00E96185">
        <w:rPr>
          <w:rFonts w:hint="eastAsia"/>
        </w:rPr>
        <w:t>机又は作業台は平均的に65～70cmの高さのものが望ましい。</w:t>
      </w:r>
    </w:p>
    <w:p w14:paraId="5597B8EF" w14:textId="7EA6C6ED" w:rsidR="00E96185" w:rsidRDefault="00E96185" w:rsidP="00222E47">
      <w:pPr>
        <w:ind w:leftChars="300" w:left="840" w:hangingChars="100" w:hanging="210"/>
      </w:pPr>
      <w:r>
        <w:rPr>
          <w:rFonts w:hint="eastAsia"/>
        </w:rPr>
        <w:t>□</w:t>
      </w:r>
      <w:r w:rsidR="00EC10CE">
        <w:rPr>
          <w:rFonts w:hint="eastAsia"/>
        </w:rPr>
        <w:t>情報機器等による騒音には低減措置を講じる。</w:t>
      </w:r>
    </w:p>
    <w:p w14:paraId="21F29CDF" w14:textId="6C0E1E1C" w:rsidR="004340AC" w:rsidRDefault="00EC10CE" w:rsidP="004340AC">
      <w:pPr>
        <w:pStyle w:val="a9"/>
        <w:numPr>
          <w:ilvl w:val="0"/>
          <w:numId w:val="4"/>
        </w:numPr>
        <w:ind w:leftChars="0"/>
      </w:pPr>
      <w:r>
        <w:rPr>
          <w:rFonts w:hint="eastAsia"/>
        </w:rPr>
        <w:t>作業管理</w:t>
      </w:r>
    </w:p>
    <w:p w14:paraId="50D7813B" w14:textId="2FEEAFC5" w:rsidR="00EC10CE" w:rsidRDefault="00BC4F62" w:rsidP="00222E47">
      <w:pPr>
        <w:ind w:leftChars="300" w:left="830" w:hangingChars="100" w:hanging="200"/>
      </w:pPr>
      <w:r>
        <w:rPr>
          <w:rFonts w:ascii="Century" w:eastAsia="ＭＳ 明朝" w:hAnsi="Century"/>
          <w:noProof/>
          <w:sz w:val="20"/>
        </w:rPr>
        <mc:AlternateContent>
          <mc:Choice Requires="wps">
            <w:drawing>
              <wp:anchor distT="0" distB="0" distL="114300" distR="114300" simplePos="0" relativeHeight="251712512" behindDoc="0" locked="0" layoutInCell="1" allowOverlap="1" wp14:anchorId="286FEAC1" wp14:editId="4341217E">
                <wp:simplePos x="0" y="0"/>
                <wp:positionH relativeFrom="column">
                  <wp:posOffset>3491230</wp:posOffset>
                </wp:positionH>
                <wp:positionV relativeFrom="paragraph">
                  <wp:posOffset>112065</wp:posOffset>
                </wp:positionV>
                <wp:extent cx="957961" cy="336499"/>
                <wp:effectExtent l="0" t="0" r="0" b="6985"/>
                <wp:wrapNone/>
                <wp:docPr id="199737127" name="テキスト ボックス 3"/>
                <wp:cNvGraphicFramePr/>
                <a:graphic xmlns:a="http://schemas.openxmlformats.org/drawingml/2006/main">
                  <a:graphicData uri="http://schemas.microsoft.com/office/word/2010/wordprocessingShape">
                    <wps:wsp>
                      <wps:cNvSpPr txBox="1"/>
                      <wps:spPr>
                        <a:xfrm>
                          <a:off x="0" y="0"/>
                          <a:ext cx="957961" cy="336499"/>
                        </a:xfrm>
                        <a:prstGeom prst="rect">
                          <a:avLst/>
                        </a:prstGeom>
                        <a:noFill/>
                        <a:ln w="6350">
                          <a:noFill/>
                        </a:ln>
                      </wps:spPr>
                      <wps:txbx>
                        <w:txbxContent>
                          <w:p w14:paraId="2F08EA37" w14:textId="2ED48BB8" w:rsidR="00BC4F62" w:rsidRPr="00BC4F62" w:rsidRDefault="00BC4F62" w:rsidP="00BC4F6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0.23×身長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EAC1" id="_x0000_s1034" type="#_x0000_t202" style="position:absolute;left:0;text-align:left;margin-left:274.9pt;margin-top:8.8pt;width:75.45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sIGAIAADI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" filled="f" stroked="f" strokeweight=".5pt">
                <v:textbox>
                  <w:txbxContent>
                    <w:p w14:paraId="2F08EA37" w14:textId="2ED48BB8" w:rsidR="00BC4F62" w:rsidRPr="00BC4F62" w:rsidRDefault="00BC4F62" w:rsidP="00BC4F62">
                      <w:pPr>
                        <w:rPr>
                          <w:rFonts w:ascii="BIZ UDPゴシック" w:eastAsia="BIZ UDPゴシック" w:hAnsi="BIZ UDPゴシック"/>
                          <w:sz w:val="14"/>
                          <w:szCs w:val="14"/>
                        </w:rPr>
                      </w:pPr>
                      <w:r w:rsidRPr="00BC4F62">
                        <w:rPr>
                          <w:rFonts w:ascii="BIZ UDPゴシック" w:eastAsia="BIZ UDPゴシック" w:hAnsi="BIZ UDPゴシック" w:hint="eastAsia"/>
                          <w:sz w:val="14"/>
                          <w:szCs w:val="14"/>
                        </w:rPr>
                        <w:t>0.23×身長</w:t>
                      </w:r>
                    </w:p>
                  </w:txbxContent>
                </v:textbox>
              </v:shape>
            </w:pict>
          </mc:Fallback>
        </mc:AlternateContent>
      </w:r>
      <w:r w:rsidR="00EC10CE">
        <w:rPr>
          <w:rFonts w:hint="eastAsia"/>
        </w:rPr>
        <w:t>□一連続作業時間が１時間を超えないようにし、10～15分程度の休止期間を設ける。</w:t>
      </w:r>
    </w:p>
    <w:p w14:paraId="158413FE" w14:textId="30E2C48E" w:rsidR="00DD5ECF" w:rsidRPr="00222E47" w:rsidRDefault="00EC10CE" w:rsidP="00222E47">
      <w:pPr>
        <w:ind w:leftChars="300" w:left="840" w:hangingChars="100" w:hanging="210"/>
        <w:rPr>
          <w:sz w:val="18"/>
          <w:szCs w:val="18"/>
        </w:rPr>
      </w:pPr>
      <w:r>
        <w:rPr>
          <w:rFonts w:hint="eastAsia"/>
        </w:rPr>
        <w:t>□ディスプレイまでおおむね40cm以上の視距離を確保し、画面が水平視線より下に位置するよう設置する。</w:t>
      </w:r>
      <w:r w:rsidR="00222E47">
        <w:rPr>
          <w:rFonts w:hint="eastAsia"/>
        </w:rPr>
        <w:t xml:space="preserve">　　　　　　　　　</w:t>
      </w:r>
      <w:r w:rsidR="00222E47" w:rsidRPr="00222E47">
        <w:rPr>
          <w:rFonts w:hint="eastAsia"/>
          <w:sz w:val="20"/>
          <w:szCs w:val="20"/>
        </w:rPr>
        <w:t xml:space="preserve">　</w:t>
      </w:r>
      <w:r w:rsidR="00222E47">
        <w:rPr>
          <w:rFonts w:hint="eastAsia"/>
          <w:sz w:val="20"/>
          <w:szCs w:val="20"/>
        </w:rPr>
        <w:t xml:space="preserve">　</w:t>
      </w:r>
      <w:r w:rsidR="00222E47" w:rsidRPr="00222E47">
        <w:rPr>
          <w:rFonts w:hint="eastAsia"/>
          <w:sz w:val="18"/>
          <w:szCs w:val="18"/>
        </w:rPr>
        <w:t>図</w:t>
      </w:r>
      <w:r w:rsidR="00CE06DB">
        <w:rPr>
          <w:rFonts w:hint="eastAsia"/>
          <w:sz w:val="18"/>
          <w:szCs w:val="18"/>
        </w:rPr>
        <w:t>9</w:t>
      </w:r>
      <w:r w:rsidR="00222E47" w:rsidRPr="00222E47">
        <w:rPr>
          <w:rFonts w:hint="eastAsia"/>
          <w:sz w:val="18"/>
          <w:szCs w:val="18"/>
        </w:rPr>
        <w:t xml:space="preserve">　</w:t>
      </w:r>
      <w:r w:rsidR="00222E47" w:rsidRPr="00222E47">
        <w:rPr>
          <w:rFonts w:hint="eastAsia"/>
          <w:sz w:val="20"/>
          <w:szCs w:val="20"/>
        </w:rPr>
        <w:t>情報機器を使う際の作業環境調整・作業姿勢</w:t>
      </w:r>
    </w:p>
    <w:p w14:paraId="06C03E08" w14:textId="65B0CA5A" w:rsidR="00B742BB" w:rsidRPr="00B9234E" w:rsidRDefault="00254BC2" w:rsidP="00BD7F0B">
      <w:pPr>
        <w:pStyle w:val="2"/>
        <w:rPr>
          <w:rFonts w:ascii="BIZ UDPゴシック" w:hAnsi="BIZ UDPゴシック"/>
        </w:rPr>
      </w:pPr>
      <w:bookmarkStart w:id="37" w:name="_Toc159935021"/>
      <w:r>
        <w:rPr>
          <w:rFonts w:ascii="BIZ UDPゴシック" w:hAnsi="BIZ UDPゴシック" w:hint="eastAsia"/>
        </w:rPr>
        <w:t>4</w:t>
      </w:r>
      <w:r w:rsidR="00BD7F0B" w:rsidRPr="00B9234E">
        <w:rPr>
          <w:rFonts w:ascii="BIZ UDPゴシック" w:hAnsi="BIZ UDPゴシック" w:hint="eastAsia"/>
        </w:rPr>
        <w:t xml:space="preserve">.2　</w:t>
      </w:r>
      <w:r w:rsidR="00B742BB" w:rsidRPr="00B9234E">
        <w:rPr>
          <w:rFonts w:ascii="BIZ UDPゴシック" w:hAnsi="BIZ UDPゴシック" w:hint="eastAsia"/>
        </w:rPr>
        <w:t>在宅勤務時の健康管理</w:t>
      </w:r>
      <w:bookmarkEnd w:id="37"/>
    </w:p>
    <w:p w14:paraId="752C6414" w14:textId="771AFB57" w:rsidR="009D562C" w:rsidRDefault="00BD7F0B" w:rsidP="00075191">
      <w:r>
        <w:rPr>
          <w:rFonts w:hint="eastAsia"/>
        </w:rPr>
        <w:t xml:space="preserve">　自宅等でテレワークを行う際も</w:t>
      </w:r>
      <w:r w:rsidR="00B76702">
        <w:rPr>
          <w:rFonts w:hint="eastAsia"/>
        </w:rPr>
        <w:t>同様に</w:t>
      </w:r>
      <w:r>
        <w:rPr>
          <w:rFonts w:hint="eastAsia"/>
        </w:rPr>
        <w:t>適切な作業環境を整備</w:t>
      </w:r>
      <w:r w:rsidR="009D562C">
        <w:rPr>
          <w:rFonts w:hint="eastAsia"/>
        </w:rPr>
        <w:t>することが重要です。次のことに注意し</w:t>
      </w:r>
      <w:r w:rsidR="00075191">
        <w:rPr>
          <w:rFonts w:hint="eastAsia"/>
        </w:rPr>
        <w:t>心身の健康維持に努めてください。</w:t>
      </w:r>
    </w:p>
    <w:p w14:paraId="027B08AF" w14:textId="77777777" w:rsidR="00222E47" w:rsidRDefault="00222E47" w:rsidP="00075191"/>
    <w:p w14:paraId="5A14E096" w14:textId="12A662F8" w:rsidR="00B742BB" w:rsidRDefault="009D562C" w:rsidP="00B742BB">
      <w:r>
        <w:rPr>
          <w:rFonts w:hint="eastAsia"/>
        </w:rPr>
        <w:t xml:space="preserve">　□作業を行うのに十分な空間を確保する。</w:t>
      </w:r>
    </w:p>
    <w:p w14:paraId="78BBC890" w14:textId="7F514CD3" w:rsidR="009D562C" w:rsidRDefault="009D562C" w:rsidP="00B742BB">
      <w:r>
        <w:rPr>
          <w:rFonts w:hint="eastAsia"/>
        </w:rPr>
        <w:t xml:space="preserve">　□無理のない姿勢で作業ができるように、機器を適切に配置する。</w:t>
      </w:r>
    </w:p>
    <w:p w14:paraId="1AC9BB9F" w14:textId="4E7C53C4" w:rsidR="009D562C" w:rsidRDefault="009D562C" w:rsidP="00B742BB">
      <w:r>
        <w:rPr>
          <w:rFonts w:hint="eastAsia"/>
        </w:rPr>
        <w:t xml:space="preserve">　□作業中に転倒しないよう整理整頓する。</w:t>
      </w:r>
    </w:p>
    <w:p w14:paraId="446CA684" w14:textId="4A7D92FA" w:rsidR="009D562C" w:rsidRDefault="009D562C" w:rsidP="00B742BB">
      <w:r>
        <w:rPr>
          <w:rFonts w:hint="eastAsia"/>
        </w:rPr>
        <w:t xml:space="preserve">　□作業を行うのに十分な明るさを確保する。</w:t>
      </w:r>
    </w:p>
    <w:p w14:paraId="1BF8941A" w14:textId="1D40655E" w:rsidR="009D562C" w:rsidRDefault="009D562C" w:rsidP="00B742BB">
      <w:r>
        <w:rPr>
          <w:rFonts w:hint="eastAsia"/>
        </w:rPr>
        <w:t xml:space="preserve">　□作業の際に適切に換気を行う。</w:t>
      </w:r>
    </w:p>
    <w:p w14:paraId="477D4FB0" w14:textId="0305579E" w:rsidR="009D562C" w:rsidRDefault="009D562C" w:rsidP="00B742BB">
      <w:r>
        <w:rPr>
          <w:rFonts w:hint="eastAsia"/>
        </w:rPr>
        <w:t xml:space="preserve">　□作業に適した温湿度に調整を行う。</w:t>
      </w:r>
    </w:p>
    <w:p w14:paraId="143D32A4" w14:textId="406216B3" w:rsidR="009D562C" w:rsidRDefault="009D562C" w:rsidP="00B742BB">
      <w:r>
        <w:rPr>
          <w:rFonts w:hint="eastAsia"/>
        </w:rPr>
        <w:t xml:space="preserve">　□作業に支障のある騒音には低減措置を講じる。</w:t>
      </w:r>
    </w:p>
    <w:p w14:paraId="3C6F632F" w14:textId="0C033A9F" w:rsidR="009D562C" w:rsidRDefault="009D562C" w:rsidP="00B742BB">
      <w:r>
        <w:rPr>
          <w:rFonts w:hint="eastAsia"/>
        </w:rPr>
        <w:t xml:space="preserve">　□適切に水分補給や休憩を行うことができる環境を確保する。</w:t>
      </w:r>
    </w:p>
    <w:p w14:paraId="31F6F206" w14:textId="0C11EF5E" w:rsidR="00075191" w:rsidRDefault="009D562C" w:rsidP="009D562C">
      <w:pPr>
        <w:ind w:left="420" w:hangingChars="200" w:hanging="420"/>
      </w:pPr>
      <w:r>
        <w:rPr>
          <w:rFonts w:hint="eastAsia"/>
        </w:rPr>
        <w:t xml:space="preserve">　□自宅の作業環境に大きな変化が生じた場合や心身の健康に問題を感じた場合に相談する窓口や担当者の連絡先を把握する。</w:t>
      </w:r>
    </w:p>
    <w:p w14:paraId="0FDFD658" w14:textId="77777777" w:rsidR="00075191" w:rsidRPr="00075191" w:rsidRDefault="00075191" w:rsidP="00075191"/>
    <w:p w14:paraId="7CA60A75" w14:textId="3D90F5FE" w:rsidR="00B742BB" w:rsidRPr="00B9234E" w:rsidRDefault="00254BC2" w:rsidP="00BD7F0B">
      <w:pPr>
        <w:pStyle w:val="2"/>
        <w:rPr>
          <w:rFonts w:ascii="BIZ UDPゴシック" w:hAnsi="BIZ UDPゴシック"/>
        </w:rPr>
      </w:pPr>
      <w:bookmarkStart w:id="38" w:name="_Toc159935022"/>
      <w:r>
        <w:rPr>
          <w:rFonts w:ascii="BIZ UDPゴシック" w:hAnsi="BIZ UDPゴシック" w:hint="eastAsia"/>
        </w:rPr>
        <w:lastRenderedPageBreak/>
        <w:t>4</w:t>
      </w:r>
      <w:r w:rsidR="00BD7F0B" w:rsidRPr="00B9234E">
        <w:rPr>
          <w:rFonts w:ascii="BIZ UDPゴシック" w:hAnsi="BIZ UDPゴシック" w:hint="eastAsia"/>
        </w:rPr>
        <w:t xml:space="preserve">.3　</w:t>
      </w:r>
      <w:r w:rsidR="00B742BB" w:rsidRPr="00B9234E">
        <w:rPr>
          <w:rFonts w:ascii="BIZ UDPゴシック" w:hAnsi="BIZ UDPゴシック" w:hint="eastAsia"/>
        </w:rPr>
        <w:t>腰痛予防</w:t>
      </w:r>
      <w:bookmarkEnd w:id="38"/>
    </w:p>
    <w:p w14:paraId="532A49EC" w14:textId="1B06F239" w:rsidR="00B742BB" w:rsidRDefault="00075191" w:rsidP="00E24D1A">
      <w:r>
        <w:rPr>
          <w:rFonts w:hint="eastAsia"/>
        </w:rPr>
        <w:t xml:space="preserve">　</w:t>
      </w:r>
      <w:r w:rsidR="00E24D1A">
        <w:rPr>
          <w:rFonts w:hint="eastAsia"/>
        </w:rPr>
        <w:t>重量物を取り扱う際は、次のことに注意し、腰痛の予防を心がけてください。</w:t>
      </w:r>
    </w:p>
    <w:p w14:paraId="1862B7A2" w14:textId="0B6E5866" w:rsidR="00B742BB" w:rsidRDefault="00B742BB" w:rsidP="00E24D1A">
      <w:pPr>
        <w:ind w:firstLineChars="100" w:firstLine="210"/>
      </w:pPr>
      <w:r>
        <w:rPr>
          <w:rFonts w:hint="eastAsia"/>
        </w:rPr>
        <w:t>□</w:t>
      </w:r>
      <w:r>
        <w:t xml:space="preserve"> </w:t>
      </w:r>
      <w:r w:rsidR="00E24D1A">
        <w:rPr>
          <w:rFonts w:hint="eastAsia"/>
        </w:rPr>
        <w:t>一人で扱える重さは男性の場合</w:t>
      </w:r>
      <w:r>
        <w:t xml:space="preserve"> 55kg以下または体重の 40％以下</w:t>
      </w:r>
    </w:p>
    <w:p w14:paraId="1E2B6D9D" w14:textId="6DE03278" w:rsidR="00B742BB" w:rsidRDefault="00B742BB" w:rsidP="00E24D1A">
      <w:pPr>
        <w:ind w:firstLineChars="100" w:firstLine="210"/>
      </w:pPr>
      <w:r>
        <w:rPr>
          <w:rFonts w:hint="eastAsia"/>
        </w:rPr>
        <w:t>□</w:t>
      </w:r>
      <w:r>
        <w:t xml:space="preserve"> できるだけ身体を対象物に近づけ、重心を低くするような姿勢を取る。</w:t>
      </w:r>
    </w:p>
    <w:p w14:paraId="0318D683" w14:textId="410B9F26" w:rsidR="00B742BB" w:rsidRDefault="00B742BB" w:rsidP="00E24D1A">
      <w:pPr>
        <w:ind w:firstLineChars="100" w:firstLine="210"/>
      </w:pPr>
      <w:r>
        <w:rPr>
          <w:rFonts w:hint="eastAsia"/>
        </w:rPr>
        <w:t>□</w:t>
      </w:r>
      <w:r>
        <w:t xml:space="preserve"> 荷物を持ち上げる場合には、片足を少し前に出し、膝を曲げ、腰を十分に降ろして 荷物をか</w:t>
      </w:r>
    </w:p>
    <w:p w14:paraId="6AEA1516" w14:textId="49D585C8" w:rsidR="00B742BB" w:rsidRDefault="00B742BB" w:rsidP="001B3AF1">
      <w:pPr>
        <w:ind w:firstLineChars="200" w:firstLine="420"/>
      </w:pPr>
      <w:r>
        <w:rPr>
          <w:rFonts w:hint="eastAsia"/>
        </w:rPr>
        <w:t>かえ、膝を伸ばすことによって立ち上がる。</w:t>
      </w:r>
    </w:p>
    <w:p w14:paraId="3137E15C" w14:textId="5337ECEF" w:rsidR="00B742BB" w:rsidRDefault="00B742BB" w:rsidP="001B3AF1">
      <w:pPr>
        <w:ind w:firstLineChars="100" w:firstLine="210"/>
      </w:pPr>
      <w:r>
        <w:rPr>
          <w:rFonts w:hint="eastAsia"/>
        </w:rPr>
        <w:t>□</w:t>
      </w:r>
      <w:r>
        <w:t xml:space="preserve"> 腰をかがめる作業を減らすため、適切な高さの作業台等を利用する。</w:t>
      </w:r>
    </w:p>
    <w:p w14:paraId="47CD5446" w14:textId="5215C6C1" w:rsidR="00B742BB" w:rsidRDefault="00B742BB" w:rsidP="001B3AF1">
      <w:pPr>
        <w:ind w:firstLineChars="100" w:firstLine="210"/>
      </w:pPr>
      <w:r>
        <w:rPr>
          <w:rFonts w:hint="eastAsia"/>
        </w:rPr>
        <w:t>□</w:t>
      </w:r>
      <w:r>
        <w:t xml:space="preserve"> 荷物を持つ場合は、背を伸ばした状態で腰のひねりが少なくなるようにする。</w:t>
      </w:r>
    </w:p>
    <w:p w14:paraId="16386F36" w14:textId="436C2DE8" w:rsidR="00BC2379" w:rsidRDefault="001311AD" w:rsidP="001B3AF1">
      <w:pPr>
        <w:ind w:firstLineChars="100" w:firstLine="210"/>
      </w:pPr>
      <w:r w:rsidRPr="00EA17BF">
        <w:rPr>
          <w:rFonts w:ascii="Century" w:eastAsia="ＭＳ 明朝" w:hAnsi="Century"/>
          <w:noProof/>
        </w:rPr>
        <w:drawing>
          <wp:anchor distT="0" distB="0" distL="114300" distR="114300" simplePos="0" relativeHeight="251704320" behindDoc="0" locked="0" layoutInCell="1" allowOverlap="1" wp14:anchorId="1CE8919C" wp14:editId="30327829">
            <wp:simplePos x="0" y="0"/>
            <wp:positionH relativeFrom="column">
              <wp:posOffset>1024890</wp:posOffset>
            </wp:positionH>
            <wp:positionV relativeFrom="paragraph">
              <wp:posOffset>246242</wp:posOffset>
            </wp:positionV>
            <wp:extent cx="4267200" cy="1263650"/>
            <wp:effectExtent l="0" t="0" r="0" b="0"/>
            <wp:wrapTopAndBottom/>
            <wp:docPr id="1642" name="図 164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 name="図 1642" descr="グラフィカル ユーザー インターフェイス が含まれている画像&#10;&#10;自動的に生成された説明"/>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5297" b="15189"/>
                    <a:stretch/>
                  </pic:blipFill>
                  <pic:spPr bwMode="auto">
                    <a:xfrm>
                      <a:off x="0" y="0"/>
                      <a:ext cx="4267200" cy="1263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A17BF">
        <w:rPr>
          <w:rFonts w:ascii="Century" w:eastAsia="ＭＳ 明朝" w:hAnsi="Century"/>
          <w:noProof/>
        </w:rPr>
        <w:drawing>
          <wp:anchor distT="0" distB="0" distL="114300" distR="114300" simplePos="0" relativeHeight="251705344" behindDoc="0" locked="0" layoutInCell="1" allowOverlap="1" wp14:anchorId="63726429" wp14:editId="404A9616">
            <wp:simplePos x="0" y="0"/>
            <wp:positionH relativeFrom="column">
              <wp:posOffset>906145</wp:posOffset>
            </wp:positionH>
            <wp:positionV relativeFrom="paragraph">
              <wp:posOffset>1786310</wp:posOffset>
            </wp:positionV>
            <wp:extent cx="4314825" cy="1271905"/>
            <wp:effectExtent l="0" t="0" r="9525" b="4445"/>
            <wp:wrapTopAndBottom/>
            <wp:docPr id="1643" name="図 1643" descr="抽象,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 name="図 1643" descr="抽象, 線画 が含まれている画像&#10;&#10;自動的に生成された説明"/>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268" b="15233"/>
                    <a:stretch/>
                  </pic:blipFill>
                  <pic:spPr bwMode="auto">
                    <a:xfrm>
                      <a:off x="0" y="0"/>
                      <a:ext cx="4314825" cy="1271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AAE521" w14:textId="1853A0B1" w:rsidR="001311AD" w:rsidRPr="001311AD" w:rsidRDefault="001311AD" w:rsidP="00B742BB">
      <w:pPr>
        <w:jc w:val="center"/>
        <w:rPr>
          <w:rFonts w:ascii="BIZ UDPゴシック" w:eastAsia="BIZ UDPゴシック" w:hAnsi="BIZ UDPゴシック" w:cs="ＭＳ 明朝"/>
        </w:rPr>
      </w:pPr>
      <w:r w:rsidRPr="001311AD">
        <w:rPr>
          <w:rFonts w:ascii="BIZ UDPゴシック" w:eastAsia="BIZ UDPゴシック" w:hAnsi="BIZ UDPゴシック" w:cs="ＭＳ 明朝"/>
        </w:rPr>
        <w:fldChar w:fldCharType="begin"/>
      </w:r>
      <w:r w:rsidRPr="001311AD">
        <w:rPr>
          <w:rFonts w:ascii="BIZ UDPゴシック" w:eastAsia="BIZ UDPゴシック" w:hAnsi="BIZ UDPゴシック" w:cs="ＭＳ 明朝"/>
        </w:rPr>
        <w:instrText xml:space="preserve"> </w:instrText>
      </w:r>
      <w:r w:rsidRPr="001311AD">
        <w:rPr>
          <w:rFonts w:ascii="BIZ UDPゴシック" w:eastAsia="BIZ UDPゴシック" w:hAnsi="BIZ UDPゴシック" w:cs="ＭＳ 明朝" w:hint="eastAsia"/>
        </w:rPr>
        <w:instrText>eq \o\ac(</w:instrText>
      </w:r>
      <w:r w:rsidRPr="001311AD">
        <w:rPr>
          <w:rFonts w:ascii="BIZ UDPゴシック" w:eastAsia="BIZ UDPゴシック" w:hAnsi="BIZ UDPゴシック" w:cs="ＭＳ 明朝" w:hint="eastAsia"/>
          <w:position w:val="-4"/>
          <w:sz w:val="32"/>
        </w:rPr>
        <w:instrText>○</w:instrText>
      </w:r>
      <w:r w:rsidRPr="001311AD">
        <w:rPr>
          <w:rFonts w:ascii="BIZ UDPゴシック" w:eastAsia="BIZ UDPゴシック" w:hAnsi="BIZ UDPゴシック" w:cs="ＭＳ 明朝" w:hint="eastAsia"/>
        </w:rPr>
        <w:instrText>,</w:instrText>
      </w:r>
      <w:r w:rsidRPr="001311AD">
        <w:rPr>
          <w:rFonts w:ascii="ＭＳ 明朝" w:eastAsia="ＭＳ 明朝" w:hAnsi="ＭＳ 明朝" w:cs="ＭＳ 明朝" w:hint="eastAsia"/>
        </w:rPr>
        <w:instrText>✔</w:instrText>
      </w:r>
      <w:r w:rsidRPr="001311AD">
        <w:rPr>
          <w:rFonts w:ascii="BIZ UDPゴシック" w:eastAsia="BIZ UDPゴシック" w:hAnsi="BIZ UDPゴシック" w:cs="ＭＳ 明朝" w:hint="eastAsia"/>
        </w:rPr>
        <w:instrText>)</w:instrText>
      </w:r>
      <w:r w:rsidRPr="001311AD">
        <w:rPr>
          <w:rFonts w:ascii="BIZ UDPゴシック" w:eastAsia="BIZ UDPゴシック" w:hAnsi="BIZ UDPゴシック" w:cs="ＭＳ 明朝"/>
        </w:rPr>
        <w:fldChar w:fldCharType="end"/>
      </w:r>
      <w:r w:rsidRPr="001311AD">
        <w:rPr>
          <w:rFonts w:ascii="BIZ UDPゴシック" w:eastAsia="BIZ UDPゴシック" w:hAnsi="BIZ UDPゴシック" w:cs="ＭＳ 明朝" w:hint="eastAsia"/>
        </w:rPr>
        <w:t xml:space="preserve">　　　　　　　　　　　　　　　　　　　　　　　　　　　　</w:t>
      </w:r>
      <w:r w:rsidRPr="001311AD">
        <w:rPr>
          <w:rFonts w:ascii="BIZ UDPゴシック" w:eastAsia="BIZ UDPゴシック" w:hAnsi="BIZ UDPゴシック" w:cs="ＭＳ 明朝"/>
        </w:rPr>
        <w:fldChar w:fldCharType="begin"/>
      </w:r>
      <w:r w:rsidRPr="001311AD">
        <w:rPr>
          <w:rFonts w:ascii="BIZ UDPゴシック" w:eastAsia="BIZ UDPゴシック" w:hAnsi="BIZ UDPゴシック" w:cs="ＭＳ 明朝"/>
        </w:rPr>
        <w:instrText xml:space="preserve"> </w:instrText>
      </w:r>
      <w:r w:rsidRPr="001311AD">
        <w:rPr>
          <w:rFonts w:ascii="BIZ UDPゴシック" w:eastAsia="BIZ UDPゴシック" w:hAnsi="BIZ UDPゴシック" w:cs="ＭＳ 明朝" w:hint="eastAsia"/>
        </w:rPr>
        <w:instrText>eq \o\ac(</w:instrText>
      </w:r>
      <w:r w:rsidRPr="001311AD">
        <w:rPr>
          <w:rFonts w:ascii="BIZ UDPゴシック" w:eastAsia="BIZ UDPゴシック" w:hAnsi="BIZ UDPゴシック" w:cs="ＭＳ 明朝" w:hint="eastAsia"/>
          <w:position w:val="-4"/>
          <w:sz w:val="32"/>
        </w:rPr>
        <w:instrText>○</w:instrText>
      </w:r>
      <w:r w:rsidRPr="001311AD">
        <w:rPr>
          <w:rFonts w:ascii="BIZ UDPゴシック" w:eastAsia="BIZ UDPゴシック" w:hAnsi="BIZ UDPゴシック" w:cs="ＭＳ 明朝" w:hint="eastAsia"/>
        </w:rPr>
        <w:instrText>,</w:instrText>
      </w:r>
      <w:r w:rsidRPr="001311AD">
        <w:rPr>
          <w:rFonts w:ascii="ＭＳ 明朝" w:eastAsia="ＭＳ 明朝" w:hAnsi="ＭＳ 明朝" w:cs="ＭＳ 明朝" w:hint="eastAsia"/>
        </w:rPr>
        <w:instrText>✖</w:instrText>
      </w:r>
      <w:r w:rsidRPr="001311AD">
        <w:rPr>
          <w:rFonts w:ascii="BIZ UDPゴシック" w:eastAsia="BIZ UDPゴシック" w:hAnsi="BIZ UDPゴシック" w:cs="ＭＳ 明朝" w:hint="eastAsia"/>
        </w:rPr>
        <w:instrText>)</w:instrText>
      </w:r>
      <w:r w:rsidRPr="001311AD">
        <w:rPr>
          <w:rFonts w:ascii="BIZ UDPゴシック" w:eastAsia="BIZ UDPゴシック" w:hAnsi="BIZ UDPゴシック" w:cs="ＭＳ 明朝"/>
        </w:rPr>
        <w:fldChar w:fldCharType="end"/>
      </w:r>
      <w:r w:rsidRPr="001311AD">
        <w:rPr>
          <w:rFonts w:ascii="BIZ UDPゴシック" w:eastAsia="BIZ UDPゴシック" w:hAnsi="BIZ UDPゴシック" w:cs="ＭＳ 明朝" w:hint="eastAsia"/>
        </w:rPr>
        <w:t xml:space="preserve">　</w:t>
      </w:r>
    </w:p>
    <w:p w14:paraId="307A80DA" w14:textId="5B486CA8" w:rsidR="001311AD" w:rsidRPr="001311AD" w:rsidRDefault="001311AD" w:rsidP="001311AD">
      <w:pPr>
        <w:jc w:val="center"/>
        <w:rPr>
          <w:rFonts w:ascii="BIZ UDPゴシック" w:eastAsia="BIZ UDPゴシック" w:hAnsi="BIZ UDPゴシック" w:cs="ＭＳ 明朝"/>
        </w:rPr>
      </w:pPr>
      <w:r w:rsidRPr="001311AD">
        <w:rPr>
          <w:rFonts w:ascii="BIZ UDPゴシック" w:eastAsia="BIZ UDPゴシック" w:hAnsi="BIZ UDPゴシック" w:cs="ＭＳ 明朝"/>
        </w:rPr>
        <w:fldChar w:fldCharType="begin"/>
      </w:r>
      <w:r w:rsidRPr="001311AD">
        <w:rPr>
          <w:rFonts w:ascii="BIZ UDPゴシック" w:eastAsia="BIZ UDPゴシック" w:hAnsi="BIZ UDPゴシック" w:cs="ＭＳ 明朝"/>
        </w:rPr>
        <w:instrText xml:space="preserve"> </w:instrText>
      </w:r>
      <w:r w:rsidRPr="001311AD">
        <w:rPr>
          <w:rFonts w:ascii="BIZ UDPゴシック" w:eastAsia="BIZ UDPゴシック" w:hAnsi="BIZ UDPゴシック" w:cs="ＭＳ 明朝" w:hint="eastAsia"/>
        </w:rPr>
        <w:instrText>eq \o\ac(</w:instrText>
      </w:r>
      <w:r w:rsidRPr="001311AD">
        <w:rPr>
          <w:rFonts w:ascii="BIZ UDPゴシック" w:eastAsia="BIZ UDPゴシック" w:hAnsi="BIZ UDPゴシック" w:cs="ＭＳ 明朝" w:hint="eastAsia"/>
          <w:position w:val="-4"/>
          <w:sz w:val="32"/>
        </w:rPr>
        <w:instrText>○</w:instrText>
      </w:r>
      <w:r w:rsidRPr="001311AD">
        <w:rPr>
          <w:rFonts w:ascii="BIZ UDPゴシック" w:eastAsia="BIZ UDPゴシック" w:hAnsi="BIZ UDPゴシック" w:cs="ＭＳ 明朝" w:hint="eastAsia"/>
        </w:rPr>
        <w:instrText>,</w:instrText>
      </w:r>
      <w:r w:rsidRPr="001311AD">
        <w:rPr>
          <w:rFonts w:ascii="ＭＳ 明朝" w:eastAsia="ＭＳ 明朝" w:hAnsi="ＭＳ 明朝" w:cs="ＭＳ 明朝" w:hint="eastAsia"/>
        </w:rPr>
        <w:instrText>✔</w:instrText>
      </w:r>
      <w:r w:rsidRPr="001311AD">
        <w:rPr>
          <w:rFonts w:ascii="BIZ UDPゴシック" w:eastAsia="BIZ UDPゴシック" w:hAnsi="BIZ UDPゴシック" w:cs="ＭＳ 明朝" w:hint="eastAsia"/>
        </w:rPr>
        <w:instrText>)</w:instrText>
      </w:r>
      <w:r w:rsidRPr="001311AD">
        <w:rPr>
          <w:rFonts w:ascii="BIZ UDPゴシック" w:eastAsia="BIZ UDPゴシック" w:hAnsi="BIZ UDPゴシック" w:cs="ＭＳ 明朝"/>
        </w:rPr>
        <w:fldChar w:fldCharType="end"/>
      </w:r>
      <w:r w:rsidRPr="001311AD">
        <w:rPr>
          <w:rFonts w:ascii="BIZ UDPゴシック" w:eastAsia="BIZ UDPゴシック" w:hAnsi="BIZ UDPゴシック" w:cs="ＭＳ 明朝" w:hint="eastAsia"/>
        </w:rPr>
        <w:t xml:space="preserve">　　　　　　　　　　　　　　　　　　　　　　　　　　　　</w:t>
      </w:r>
      <w:r w:rsidRPr="001311AD">
        <w:rPr>
          <w:rFonts w:ascii="BIZ UDPゴシック" w:eastAsia="BIZ UDPゴシック" w:hAnsi="BIZ UDPゴシック" w:cs="ＭＳ 明朝"/>
        </w:rPr>
        <w:fldChar w:fldCharType="begin"/>
      </w:r>
      <w:r w:rsidRPr="001311AD">
        <w:rPr>
          <w:rFonts w:ascii="BIZ UDPゴシック" w:eastAsia="BIZ UDPゴシック" w:hAnsi="BIZ UDPゴシック" w:cs="ＭＳ 明朝"/>
        </w:rPr>
        <w:instrText xml:space="preserve"> </w:instrText>
      </w:r>
      <w:r w:rsidRPr="001311AD">
        <w:rPr>
          <w:rFonts w:ascii="BIZ UDPゴシック" w:eastAsia="BIZ UDPゴシック" w:hAnsi="BIZ UDPゴシック" w:cs="ＭＳ 明朝" w:hint="eastAsia"/>
        </w:rPr>
        <w:instrText>eq \o\ac(</w:instrText>
      </w:r>
      <w:r w:rsidRPr="001311AD">
        <w:rPr>
          <w:rFonts w:ascii="BIZ UDPゴシック" w:eastAsia="BIZ UDPゴシック" w:hAnsi="BIZ UDPゴシック" w:cs="ＭＳ 明朝" w:hint="eastAsia"/>
          <w:position w:val="-4"/>
          <w:sz w:val="32"/>
        </w:rPr>
        <w:instrText>○</w:instrText>
      </w:r>
      <w:r w:rsidRPr="001311AD">
        <w:rPr>
          <w:rFonts w:ascii="BIZ UDPゴシック" w:eastAsia="BIZ UDPゴシック" w:hAnsi="BIZ UDPゴシック" w:cs="ＭＳ 明朝" w:hint="eastAsia"/>
        </w:rPr>
        <w:instrText>,</w:instrText>
      </w:r>
      <w:r w:rsidRPr="001311AD">
        <w:rPr>
          <w:rFonts w:ascii="ＭＳ 明朝" w:eastAsia="ＭＳ 明朝" w:hAnsi="ＭＳ 明朝" w:cs="ＭＳ 明朝" w:hint="eastAsia"/>
        </w:rPr>
        <w:instrText>✖</w:instrText>
      </w:r>
      <w:r w:rsidRPr="001311AD">
        <w:rPr>
          <w:rFonts w:ascii="BIZ UDPゴシック" w:eastAsia="BIZ UDPゴシック" w:hAnsi="BIZ UDPゴシック" w:cs="ＭＳ 明朝" w:hint="eastAsia"/>
        </w:rPr>
        <w:instrText>)</w:instrText>
      </w:r>
      <w:r w:rsidRPr="001311AD">
        <w:rPr>
          <w:rFonts w:ascii="BIZ UDPゴシック" w:eastAsia="BIZ UDPゴシック" w:hAnsi="BIZ UDPゴシック" w:cs="ＭＳ 明朝"/>
        </w:rPr>
        <w:fldChar w:fldCharType="end"/>
      </w:r>
      <w:r w:rsidRPr="001311AD">
        <w:rPr>
          <w:rFonts w:ascii="BIZ UDPゴシック" w:eastAsia="BIZ UDPゴシック" w:hAnsi="BIZ UDPゴシック" w:cs="ＭＳ 明朝" w:hint="eastAsia"/>
        </w:rPr>
        <w:t xml:space="preserve">　</w:t>
      </w:r>
    </w:p>
    <w:p w14:paraId="67AD4A02" w14:textId="77777777" w:rsidR="001311AD" w:rsidRPr="001311AD" w:rsidRDefault="001311AD" w:rsidP="00B742BB">
      <w:pPr>
        <w:jc w:val="center"/>
        <w:rPr>
          <w:sz w:val="20"/>
          <w:szCs w:val="20"/>
        </w:rPr>
      </w:pPr>
    </w:p>
    <w:p w14:paraId="6D173A09" w14:textId="26D4797B" w:rsidR="00B742BB" w:rsidRPr="00CE06DB" w:rsidRDefault="00B742BB" w:rsidP="00B742BB">
      <w:pPr>
        <w:jc w:val="center"/>
        <w:rPr>
          <w:sz w:val="20"/>
          <w:szCs w:val="20"/>
        </w:rPr>
      </w:pPr>
      <w:r w:rsidRPr="00CE06DB">
        <w:rPr>
          <w:rFonts w:hint="eastAsia"/>
          <w:sz w:val="20"/>
          <w:szCs w:val="20"/>
        </w:rPr>
        <w:t>図</w:t>
      </w:r>
      <w:r w:rsidRPr="00CE06DB">
        <w:rPr>
          <w:sz w:val="20"/>
          <w:szCs w:val="20"/>
        </w:rPr>
        <w:t>10　重量物の持ち方</w:t>
      </w:r>
    </w:p>
    <w:p w14:paraId="4D0C3BB4" w14:textId="58A1A62B" w:rsidR="00222E47" w:rsidRDefault="00222E47" w:rsidP="00222E47"/>
    <w:p w14:paraId="6E647374" w14:textId="779AD769" w:rsidR="00222E47" w:rsidRDefault="00222E47" w:rsidP="00222E47"/>
    <w:p w14:paraId="1A668771" w14:textId="648163BC" w:rsidR="00222E47" w:rsidRDefault="00222E47" w:rsidP="00222E47"/>
    <w:p w14:paraId="7F780D15" w14:textId="77777777" w:rsidR="00222E47" w:rsidRDefault="00222E47" w:rsidP="00222E47"/>
    <w:p w14:paraId="6EB35D83" w14:textId="3D89006A" w:rsidR="00BC2379" w:rsidRDefault="00BC2379" w:rsidP="00222E47"/>
    <w:p w14:paraId="057549E7" w14:textId="77777777" w:rsidR="005A398E" w:rsidRDefault="005A398E" w:rsidP="00222E47"/>
    <w:p w14:paraId="580E7535" w14:textId="77777777" w:rsidR="005A398E" w:rsidRDefault="005A398E" w:rsidP="00222E47"/>
    <w:p w14:paraId="24806F1D" w14:textId="77777777" w:rsidR="005A398E" w:rsidRDefault="005A398E" w:rsidP="00222E47"/>
    <w:p w14:paraId="4790DC91" w14:textId="77777777" w:rsidR="005A398E" w:rsidRDefault="005A398E" w:rsidP="00222E47"/>
    <w:p w14:paraId="60721262" w14:textId="69DB1DBE" w:rsidR="005A398E" w:rsidRDefault="005A398E" w:rsidP="00222E47"/>
    <w:p w14:paraId="7AD5E4FA" w14:textId="77777777" w:rsidR="00BC2379" w:rsidRDefault="00BC2379" w:rsidP="00222E47"/>
    <w:p w14:paraId="2E3FFC32" w14:textId="7E61B511" w:rsidR="00D97C48" w:rsidRPr="00B9234E" w:rsidRDefault="00E437F5" w:rsidP="00D97C48">
      <w:pPr>
        <w:pStyle w:val="1"/>
      </w:pPr>
      <w:bookmarkStart w:id="39" w:name="_Toc159935023"/>
      <w:r>
        <w:rPr>
          <w:rFonts w:hint="eastAsia"/>
        </w:rPr>
        <w:lastRenderedPageBreak/>
        <w:t xml:space="preserve">５．　</w:t>
      </w:r>
      <w:r w:rsidRPr="00B9234E">
        <w:rPr>
          <w:rFonts w:hint="eastAsia"/>
        </w:rPr>
        <w:t>大学構成員としての労務基礎知識</w:t>
      </w:r>
      <w:bookmarkEnd w:id="39"/>
    </w:p>
    <w:p w14:paraId="51B97D91" w14:textId="0560C6C3" w:rsidR="0043031A" w:rsidRPr="00B9234E" w:rsidRDefault="00254BC2" w:rsidP="00390666">
      <w:pPr>
        <w:pStyle w:val="2"/>
        <w:rPr>
          <w:rFonts w:ascii="BIZ UDPゴシック" w:hAnsi="BIZ UDPゴシック"/>
        </w:rPr>
      </w:pPr>
      <w:bookmarkStart w:id="40" w:name="_Toc159935024"/>
      <w:r>
        <w:rPr>
          <w:rFonts w:ascii="BIZ UDPゴシック" w:hAnsi="BIZ UDPゴシック" w:hint="eastAsia"/>
        </w:rPr>
        <w:t>5</w:t>
      </w:r>
      <w:r w:rsidR="00390666" w:rsidRPr="00B9234E">
        <w:rPr>
          <w:rFonts w:ascii="BIZ UDPゴシック" w:hAnsi="BIZ UDPゴシック" w:hint="eastAsia"/>
        </w:rPr>
        <w:t>.1　教職員</w:t>
      </w:r>
      <w:bookmarkEnd w:id="40"/>
    </w:p>
    <w:p w14:paraId="4A71846E" w14:textId="253F5F99" w:rsidR="00390666" w:rsidRDefault="00390666" w:rsidP="0043031A">
      <w:r>
        <w:rPr>
          <w:rFonts w:hint="eastAsia"/>
        </w:rPr>
        <w:t xml:space="preserve">　東京大学と雇用関係にある教職員は、次の対象となります。</w:t>
      </w:r>
    </w:p>
    <w:p w14:paraId="5A8670B5" w14:textId="17D8835A" w:rsidR="00390666" w:rsidRPr="00B9234E" w:rsidRDefault="00254BC2" w:rsidP="00D225D3">
      <w:pPr>
        <w:pStyle w:val="3"/>
        <w:ind w:firstLineChars="100" w:firstLine="280"/>
        <w:rPr>
          <w:rFonts w:ascii="BIZ UDPゴシック" w:hAnsi="BIZ UDPゴシック"/>
        </w:rPr>
      </w:pPr>
      <w:bookmarkStart w:id="41" w:name="_Toc159935025"/>
      <w:r>
        <w:rPr>
          <w:rFonts w:ascii="BIZ UDPゴシック" w:hAnsi="BIZ UDPゴシック" w:hint="eastAsia"/>
        </w:rPr>
        <w:t>5</w:t>
      </w:r>
      <w:r w:rsidR="00390666" w:rsidRPr="00B9234E">
        <w:rPr>
          <w:rFonts w:ascii="BIZ UDPゴシック" w:hAnsi="BIZ UDPゴシック" w:hint="eastAsia"/>
        </w:rPr>
        <w:t>.1.1　労働災害</w:t>
      </w:r>
      <w:bookmarkEnd w:id="41"/>
    </w:p>
    <w:p w14:paraId="1F643B21" w14:textId="394538CC" w:rsidR="00390666" w:rsidRDefault="00390666" w:rsidP="0043031A">
      <w:r>
        <w:rPr>
          <w:rFonts w:hint="eastAsia"/>
        </w:rPr>
        <w:t xml:space="preserve">　</w:t>
      </w:r>
      <w:r w:rsidR="00D225D3">
        <w:rPr>
          <w:rFonts w:hint="eastAsia"/>
        </w:rPr>
        <w:t xml:space="preserve">　</w:t>
      </w:r>
      <w:r>
        <w:rPr>
          <w:rFonts w:hint="eastAsia"/>
        </w:rPr>
        <w:t>労働災害とは、労働者の業務上の負傷、疾病、傷害または死亡と定義されます。</w:t>
      </w:r>
    </w:p>
    <w:p w14:paraId="71570B83" w14:textId="72E69C94" w:rsidR="00390666" w:rsidRDefault="00390666" w:rsidP="0043031A">
      <w:r>
        <w:rPr>
          <w:rFonts w:hint="eastAsia"/>
        </w:rPr>
        <w:t xml:space="preserve">　</w:t>
      </w:r>
      <w:r w:rsidR="00D225D3">
        <w:rPr>
          <w:rFonts w:hint="eastAsia"/>
        </w:rPr>
        <w:t xml:space="preserve">　（１）</w:t>
      </w:r>
      <w:r>
        <w:rPr>
          <w:rFonts w:hint="eastAsia"/>
        </w:rPr>
        <w:t>認定要件</w:t>
      </w:r>
    </w:p>
    <w:p w14:paraId="03340A51" w14:textId="0A0C660E" w:rsidR="00390666" w:rsidRDefault="00390666" w:rsidP="0043031A">
      <w:r>
        <w:rPr>
          <w:rFonts w:hint="eastAsia"/>
        </w:rPr>
        <w:t xml:space="preserve">　　</w:t>
      </w:r>
      <w:r w:rsidR="00D225D3">
        <w:rPr>
          <w:rFonts w:hint="eastAsia"/>
        </w:rPr>
        <w:t xml:space="preserve">　　　</w:t>
      </w:r>
      <w:r>
        <w:rPr>
          <w:rFonts w:hint="eastAsia"/>
        </w:rPr>
        <w:t>業務遂行性：組織の指揮命令下にあった場合</w:t>
      </w:r>
    </w:p>
    <w:p w14:paraId="290C0EC6" w14:textId="459B4615" w:rsidR="00390666" w:rsidRDefault="00390666" w:rsidP="0043031A">
      <w:r>
        <w:rPr>
          <w:rFonts w:hint="eastAsia"/>
        </w:rPr>
        <w:t xml:space="preserve">　　</w:t>
      </w:r>
      <w:r w:rsidR="00D225D3">
        <w:rPr>
          <w:rFonts w:hint="eastAsia"/>
        </w:rPr>
        <w:t xml:space="preserve">　　　</w:t>
      </w:r>
      <w:r>
        <w:rPr>
          <w:rFonts w:hint="eastAsia"/>
        </w:rPr>
        <w:t>業務起因性：業務を行うことによって被災した場合</w:t>
      </w:r>
    </w:p>
    <w:p w14:paraId="112B3BCE" w14:textId="1AB76F63" w:rsidR="00390666" w:rsidRDefault="00390666" w:rsidP="0043031A">
      <w:r>
        <w:rPr>
          <w:rFonts w:hint="eastAsia"/>
        </w:rPr>
        <w:t xml:space="preserve">　</w:t>
      </w:r>
      <w:r w:rsidR="00D225D3">
        <w:rPr>
          <w:rFonts w:hint="eastAsia"/>
        </w:rPr>
        <w:t xml:space="preserve">　（２）</w:t>
      </w:r>
      <w:r>
        <w:rPr>
          <w:rFonts w:hint="eastAsia"/>
        </w:rPr>
        <w:t>補償内容</w:t>
      </w:r>
    </w:p>
    <w:p w14:paraId="095C7EDD" w14:textId="111A1D79" w:rsidR="00390666" w:rsidRPr="00FB21F2" w:rsidRDefault="00390666" w:rsidP="00FB21F2">
      <w:pPr>
        <w:ind w:left="1050" w:hangingChars="500" w:hanging="1050"/>
        <w:rPr>
          <w:sz w:val="20"/>
          <w:szCs w:val="20"/>
        </w:rPr>
      </w:pPr>
      <w:r>
        <w:rPr>
          <w:rFonts w:hint="eastAsia"/>
        </w:rPr>
        <w:t xml:space="preserve">　　</w:t>
      </w:r>
      <w:r w:rsidR="00D225D3">
        <w:rPr>
          <w:rFonts w:hint="eastAsia"/>
        </w:rPr>
        <w:t xml:space="preserve">　</w:t>
      </w:r>
      <w:r w:rsidR="00FB21F2">
        <w:rPr>
          <w:rFonts w:hint="eastAsia"/>
        </w:rPr>
        <w:t xml:space="preserve">　　</w:t>
      </w:r>
      <w:r w:rsidRPr="00FB21F2">
        <w:rPr>
          <w:rFonts w:hint="eastAsia"/>
          <w:sz w:val="20"/>
          <w:szCs w:val="20"/>
        </w:rPr>
        <w:t>医療等の現物支給及び休業補償、後遺症等に対する障害補償給付、死亡に対する遺族補償給付等</w:t>
      </w:r>
    </w:p>
    <w:p w14:paraId="3C7B9164" w14:textId="4029A1BB" w:rsidR="00390666" w:rsidRDefault="00D225D3" w:rsidP="00D225D3">
      <w:pPr>
        <w:ind w:firstLineChars="200" w:firstLine="420"/>
      </w:pPr>
      <w:r>
        <w:rPr>
          <w:rFonts w:hint="eastAsia"/>
        </w:rPr>
        <w:t>（３）</w:t>
      </w:r>
      <w:r w:rsidR="00390666">
        <w:rPr>
          <w:rFonts w:hint="eastAsia"/>
        </w:rPr>
        <w:t>申請</w:t>
      </w:r>
      <w:r w:rsidR="00390666">
        <w:t>手続</w:t>
      </w:r>
    </w:p>
    <w:p w14:paraId="7597B99F" w14:textId="1A9B1B9A" w:rsidR="00390666" w:rsidRDefault="00390666" w:rsidP="00FB21F2">
      <w:pPr>
        <w:ind w:leftChars="500" w:left="1050" w:firstLineChars="100" w:firstLine="210"/>
      </w:pPr>
      <w:r>
        <w:rPr>
          <w:rFonts w:hint="eastAsia"/>
        </w:rPr>
        <w:t>労災申請は本人、家族または遺族が所轄労働基準監督署に行います。申請にあたっては、</w:t>
      </w:r>
      <w:r w:rsidR="009E535B">
        <w:rPr>
          <w:rFonts w:hint="eastAsia"/>
        </w:rPr>
        <w:t>理学系人事担当にお問い合わせの上、指示を受けてください。</w:t>
      </w:r>
      <w:r>
        <w:rPr>
          <w:rFonts w:hint="eastAsia"/>
        </w:rPr>
        <w:t>原則として時効は</w:t>
      </w:r>
      <w:r>
        <w:t>2年、障害補償給付と遺族補償給付は5年</w:t>
      </w:r>
      <w:r w:rsidR="009E535B">
        <w:rPr>
          <w:rFonts w:hint="eastAsia"/>
        </w:rPr>
        <w:t>となります。</w:t>
      </w:r>
    </w:p>
    <w:p w14:paraId="51BC8626" w14:textId="24B4BCEF" w:rsidR="009E535B" w:rsidRPr="00B9234E" w:rsidRDefault="00254BC2" w:rsidP="00FB21F2">
      <w:pPr>
        <w:pStyle w:val="3"/>
        <w:ind w:firstLineChars="100" w:firstLine="280"/>
        <w:rPr>
          <w:rFonts w:ascii="BIZ UDPゴシック" w:hAnsi="BIZ UDPゴシック"/>
        </w:rPr>
      </w:pPr>
      <w:bookmarkStart w:id="42" w:name="_Toc159935026"/>
      <w:r>
        <w:rPr>
          <w:rFonts w:ascii="BIZ UDPゴシック" w:hAnsi="BIZ UDPゴシック" w:hint="eastAsia"/>
        </w:rPr>
        <w:t>5</w:t>
      </w:r>
      <w:r w:rsidR="009E535B" w:rsidRPr="00B9234E">
        <w:rPr>
          <w:rFonts w:ascii="BIZ UDPゴシック" w:hAnsi="BIZ UDPゴシック" w:hint="eastAsia"/>
        </w:rPr>
        <w:t>.1.2　特別な状況下での労災</w:t>
      </w:r>
      <w:bookmarkEnd w:id="42"/>
    </w:p>
    <w:p w14:paraId="48489832" w14:textId="31E95A17" w:rsidR="009E535B" w:rsidRPr="00390666" w:rsidRDefault="009E535B" w:rsidP="009E535B">
      <w:r>
        <w:rPr>
          <w:rFonts w:hint="eastAsia"/>
        </w:rPr>
        <w:t xml:space="preserve">　</w:t>
      </w:r>
      <w:r w:rsidR="00FB21F2">
        <w:rPr>
          <w:rFonts w:hint="eastAsia"/>
        </w:rPr>
        <w:t xml:space="preserve">　</w:t>
      </w:r>
      <w:r>
        <w:rPr>
          <w:rFonts w:hint="eastAsia"/>
        </w:rPr>
        <w:t>次の場合も、労働災害の対象となります。</w:t>
      </w:r>
    </w:p>
    <w:p w14:paraId="15C76849" w14:textId="448CBC65" w:rsidR="009E535B" w:rsidRDefault="00FB21F2" w:rsidP="00FB21F2">
      <w:pPr>
        <w:ind w:firstLineChars="200" w:firstLine="420"/>
      </w:pPr>
      <w:r>
        <w:rPr>
          <w:rFonts w:hint="eastAsia"/>
        </w:rPr>
        <w:t>□</w:t>
      </w:r>
      <w:r w:rsidR="009E535B">
        <w:t>休憩時間中の災害：施設または管理上の欠陥による場合</w:t>
      </w:r>
    </w:p>
    <w:p w14:paraId="0F7C6252" w14:textId="2E28C437" w:rsidR="00BC4A9C" w:rsidRDefault="00FB21F2" w:rsidP="00FB21F2">
      <w:pPr>
        <w:ind w:leftChars="200" w:left="840" w:hangingChars="200" w:hanging="420"/>
      </w:pPr>
      <w:r>
        <w:rPr>
          <w:rFonts w:hint="eastAsia"/>
        </w:rPr>
        <w:t>□</w:t>
      </w:r>
      <w:r w:rsidR="009E535B">
        <w:t>出張中の災害：出張期間中を</w:t>
      </w:r>
      <w:r w:rsidR="009E535B">
        <w:rPr>
          <w:rFonts w:hint="eastAsia"/>
        </w:rPr>
        <w:t>通して、</w:t>
      </w:r>
      <w:r w:rsidR="009E535B">
        <w:t>原則として私的な行動による被災以外の場合</w:t>
      </w:r>
    </w:p>
    <w:p w14:paraId="6161C421" w14:textId="38FA727C" w:rsidR="009E535B" w:rsidRPr="00B9234E" w:rsidRDefault="00254BC2" w:rsidP="00FB21F2">
      <w:pPr>
        <w:pStyle w:val="3"/>
        <w:ind w:firstLineChars="100" w:firstLine="280"/>
        <w:rPr>
          <w:rFonts w:ascii="BIZ UDPゴシック" w:hAnsi="BIZ UDPゴシック"/>
        </w:rPr>
      </w:pPr>
      <w:bookmarkStart w:id="43" w:name="_Toc159935027"/>
      <w:r>
        <w:rPr>
          <w:rFonts w:ascii="BIZ UDPゴシック" w:hAnsi="BIZ UDPゴシック" w:hint="eastAsia"/>
        </w:rPr>
        <w:t>5</w:t>
      </w:r>
      <w:r w:rsidR="009E535B" w:rsidRPr="00B9234E">
        <w:rPr>
          <w:rFonts w:ascii="BIZ UDPゴシック" w:hAnsi="BIZ UDPゴシック" w:hint="eastAsia"/>
        </w:rPr>
        <w:t xml:space="preserve">.1.3　</w:t>
      </w:r>
      <w:r w:rsidR="009E535B" w:rsidRPr="00B9234E">
        <w:rPr>
          <w:rFonts w:ascii="BIZ UDPゴシック" w:hAnsi="BIZ UDPゴシック"/>
        </w:rPr>
        <w:t>通勤災害</w:t>
      </w:r>
      <w:bookmarkEnd w:id="43"/>
    </w:p>
    <w:p w14:paraId="7EAE1D58" w14:textId="2E0A3A7B" w:rsidR="009E535B" w:rsidRDefault="009E535B" w:rsidP="00FB21F2">
      <w:pPr>
        <w:ind w:firstLineChars="200" w:firstLine="420"/>
      </w:pPr>
      <w:r>
        <w:t>労働者が通勤により被った負傷、疾病、障害または死亡</w:t>
      </w:r>
      <w:r>
        <w:rPr>
          <w:rFonts w:hint="eastAsia"/>
        </w:rPr>
        <w:t>については</w:t>
      </w:r>
      <w:r>
        <w:t>労災と同等に扱われ</w:t>
      </w:r>
      <w:r>
        <w:rPr>
          <w:rFonts w:hint="eastAsia"/>
        </w:rPr>
        <w:t>ます</w:t>
      </w:r>
      <w:r>
        <w:t>。</w:t>
      </w:r>
    </w:p>
    <w:p w14:paraId="78A8C6BB" w14:textId="379A98F0" w:rsidR="009E535B" w:rsidRDefault="009E535B" w:rsidP="009E535B">
      <w:pPr>
        <w:ind w:leftChars="100" w:left="210"/>
      </w:pPr>
      <w:r>
        <w:t>通勤途上での逸脱があると通勤災害として認められ</w:t>
      </w:r>
      <w:r>
        <w:rPr>
          <w:rFonts w:hint="eastAsia"/>
        </w:rPr>
        <w:t>ませんが、</w:t>
      </w:r>
      <w:r>
        <w:t>以下の場合は逸脱</w:t>
      </w:r>
      <w:r>
        <w:rPr>
          <w:rFonts w:hint="eastAsia"/>
        </w:rPr>
        <w:t>には該当しません</w:t>
      </w:r>
      <w:r>
        <w:t>。</w:t>
      </w:r>
    </w:p>
    <w:p w14:paraId="7DDCE73F" w14:textId="77777777" w:rsidR="009E535B" w:rsidRDefault="009E535B" w:rsidP="00FB21F2">
      <w:pPr>
        <w:ind w:firstLineChars="200" w:firstLine="420"/>
      </w:pPr>
      <w:r>
        <w:rPr>
          <w:rFonts w:hint="eastAsia"/>
        </w:rPr>
        <w:t>ア）日用品の購入その他これに準ずる行為</w:t>
      </w:r>
    </w:p>
    <w:p w14:paraId="1EA04AB5" w14:textId="77777777" w:rsidR="009E535B" w:rsidRDefault="009E535B" w:rsidP="00FB21F2">
      <w:pPr>
        <w:ind w:firstLineChars="200" w:firstLine="420"/>
      </w:pPr>
      <w:r>
        <w:rPr>
          <w:rFonts w:hint="eastAsia"/>
        </w:rPr>
        <w:t>イ）職業訓練、学校における教育等を受ける行為（定時制高校等）</w:t>
      </w:r>
    </w:p>
    <w:p w14:paraId="065ECE1C" w14:textId="77777777" w:rsidR="009E535B" w:rsidRDefault="009E535B" w:rsidP="00FB21F2">
      <w:pPr>
        <w:ind w:firstLineChars="200" w:firstLine="420"/>
      </w:pPr>
      <w:r>
        <w:rPr>
          <w:rFonts w:hint="eastAsia"/>
        </w:rPr>
        <w:t>ウ）選挙権の行使その他これに準ずる行為</w:t>
      </w:r>
    </w:p>
    <w:p w14:paraId="72A585C1" w14:textId="225512BC" w:rsidR="009E535B" w:rsidRDefault="009E535B" w:rsidP="00FB21F2">
      <w:pPr>
        <w:ind w:firstLineChars="200" w:firstLine="420"/>
      </w:pPr>
      <w:r>
        <w:rPr>
          <w:rFonts w:hint="eastAsia"/>
        </w:rPr>
        <w:t>エ）病院または診療所で診療や治療を受けること及びこれに準ずる行為</w:t>
      </w:r>
    </w:p>
    <w:p w14:paraId="1A3DF587" w14:textId="4DE6EEBA" w:rsidR="00390666" w:rsidRPr="00B9234E" w:rsidRDefault="00254BC2" w:rsidP="00390666">
      <w:pPr>
        <w:pStyle w:val="2"/>
        <w:rPr>
          <w:rFonts w:ascii="BIZ UDPゴシック" w:hAnsi="BIZ UDPゴシック"/>
        </w:rPr>
      </w:pPr>
      <w:bookmarkStart w:id="44" w:name="_Toc159935028"/>
      <w:r>
        <w:rPr>
          <w:rFonts w:ascii="BIZ UDPゴシック" w:hAnsi="BIZ UDPゴシック" w:hint="eastAsia"/>
        </w:rPr>
        <w:t>5</w:t>
      </w:r>
      <w:r w:rsidR="00390666" w:rsidRPr="00B9234E">
        <w:rPr>
          <w:rFonts w:ascii="BIZ UDPゴシック" w:hAnsi="BIZ UDPゴシック" w:hint="eastAsia"/>
        </w:rPr>
        <w:t>.2　学生・研究生</w:t>
      </w:r>
      <w:bookmarkEnd w:id="44"/>
    </w:p>
    <w:p w14:paraId="426E6C60" w14:textId="6CFC339E" w:rsidR="00BC4A9C" w:rsidRDefault="009E535B" w:rsidP="009E535B">
      <w:r>
        <w:rPr>
          <w:rFonts w:hint="eastAsia"/>
        </w:rPr>
        <w:t xml:space="preserve">　東京大学に所属する学生</w:t>
      </w:r>
      <w:r w:rsidR="00D97C48">
        <w:rPr>
          <w:rFonts w:hint="eastAsia"/>
        </w:rPr>
        <w:t>は、</w:t>
      </w:r>
      <w:r>
        <w:rPr>
          <w:rFonts w:hint="eastAsia"/>
        </w:rPr>
        <w:t>次の対象となります。</w:t>
      </w:r>
    </w:p>
    <w:p w14:paraId="1E71A832" w14:textId="3EC09CAE" w:rsidR="009E535B" w:rsidRPr="00B9234E" w:rsidRDefault="00254BC2" w:rsidP="00FB21F2">
      <w:pPr>
        <w:pStyle w:val="3"/>
        <w:ind w:firstLineChars="100" w:firstLine="280"/>
        <w:rPr>
          <w:rFonts w:ascii="BIZ UDPゴシック" w:hAnsi="BIZ UDPゴシック"/>
        </w:rPr>
      </w:pPr>
      <w:bookmarkStart w:id="45" w:name="_Toc159935029"/>
      <w:r>
        <w:rPr>
          <w:rFonts w:ascii="BIZ UDPゴシック" w:hAnsi="BIZ UDPゴシック" w:hint="eastAsia"/>
        </w:rPr>
        <w:t>5</w:t>
      </w:r>
      <w:r w:rsidR="009E535B" w:rsidRPr="00B9234E">
        <w:rPr>
          <w:rFonts w:ascii="BIZ UDPゴシック" w:hAnsi="BIZ UDPゴシック" w:hint="eastAsia"/>
        </w:rPr>
        <w:t xml:space="preserve">.2.1　</w:t>
      </w:r>
      <w:r w:rsidR="00D97C48" w:rsidRPr="00B9234E">
        <w:rPr>
          <w:rFonts w:ascii="BIZ UDPゴシック" w:hAnsi="BIZ UDPゴシック"/>
        </w:rPr>
        <w:t xml:space="preserve"> </w:t>
      </w:r>
      <w:r w:rsidR="00D97C48" w:rsidRPr="00B9234E">
        <w:rPr>
          <w:rFonts w:ascii="BIZ UDPゴシック" w:hAnsi="BIZ UDPゴシック" w:hint="eastAsia"/>
        </w:rPr>
        <w:t>学生教育研究災害傷害保険（学研災）</w:t>
      </w:r>
      <w:bookmarkEnd w:id="45"/>
    </w:p>
    <w:p w14:paraId="0B62B770" w14:textId="75E76BC8" w:rsidR="00D97C48" w:rsidRDefault="00D97C48" w:rsidP="00FB21F2">
      <w:pPr>
        <w:ind w:leftChars="100" w:left="210" w:firstLineChars="100" w:firstLine="210"/>
      </w:pPr>
      <w:r>
        <w:rPr>
          <w:rFonts w:hint="eastAsia"/>
        </w:rPr>
        <w:t>東京大学では所属する学生全員が、</w:t>
      </w:r>
      <w:r w:rsidRPr="00D97C48">
        <w:rPr>
          <w:rFonts w:hint="eastAsia"/>
        </w:rPr>
        <w:t>学生教育研究災害傷害保険（</w:t>
      </w:r>
      <w:r>
        <w:rPr>
          <w:rFonts w:hint="eastAsia"/>
        </w:rPr>
        <w:t>通学特約あり）に加入しています。</w:t>
      </w:r>
      <w:r w:rsidR="009E535B">
        <w:rPr>
          <w:rFonts w:hint="eastAsia"/>
        </w:rPr>
        <w:t>教育研究活動中や通学中に事故にあった場合保険料が支払われるので、専攻等事務室に報告するとともに、</w:t>
      </w:r>
      <w:r>
        <w:rPr>
          <w:rFonts w:hint="eastAsia"/>
        </w:rPr>
        <w:t>保険請求のための指示を受けてください。</w:t>
      </w:r>
    </w:p>
    <w:p w14:paraId="14E0DD1A" w14:textId="65ED3A50" w:rsidR="00D97C48" w:rsidRPr="00B9234E" w:rsidRDefault="00E437F5" w:rsidP="00611BAF">
      <w:pPr>
        <w:pStyle w:val="1"/>
      </w:pPr>
      <w:bookmarkStart w:id="46" w:name="_Toc159935030"/>
      <w:r>
        <w:rPr>
          <w:rFonts w:hint="eastAsia"/>
        </w:rPr>
        <w:lastRenderedPageBreak/>
        <w:t xml:space="preserve">６．　</w:t>
      </w:r>
      <w:r w:rsidR="00D97C48" w:rsidRPr="00B9234E">
        <w:rPr>
          <w:rFonts w:hint="eastAsia"/>
        </w:rPr>
        <w:t>健康管理と相談窓口</w:t>
      </w:r>
      <w:bookmarkEnd w:id="46"/>
    </w:p>
    <w:p w14:paraId="7597830B" w14:textId="22001590" w:rsidR="00611BAF" w:rsidRPr="00B9234E" w:rsidRDefault="00254BC2" w:rsidP="00611BAF">
      <w:pPr>
        <w:pStyle w:val="2"/>
        <w:rPr>
          <w:rFonts w:ascii="BIZ UDPゴシック" w:hAnsi="BIZ UDPゴシック"/>
        </w:rPr>
      </w:pPr>
      <w:bookmarkStart w:id="47" w:name="_Toc159935031"/>
      <w:r>
        <w:rPr>
          <w:rFonts w:ascii="BIZ UDPゴシック" w:hAnsi="BIZ UDPゴシック" w:hint="eastAsia"/>
        </w:rPr>
        <w:t>6</w:t>
      </w:r>
      <w:r w:rsidR="00611BAF" w:rsidRPr="00B9234E">
        <w:rPr>
          <w:rFonts w:ascii="BIZ UDPゴシック" w:hAnsi="BIZ UDPゴシック" w:hint="eastAsia"/>
        </w:rPr>
        <w:t>.1　健康</w:t>
      </w:r>
      <w:r w:rsidR="00565C4E" w:rsidRPr="00B9234E">
        <w:rPr>
          <w:rFonts w:ascii="BIZ UDPゴシック" w:hAnsi="BIZ UDPゴシック" w:hint="eastAsia"/>
        </w:rPr>
        <w:t>管理</w:t>
      </w:r>
      <w:bookmarkEnd w:id="47"/>
    </w:p>
    <w:p w14:paraId="0129B3F2" w14:textId="79756228" w:rsidR="00565C4E" w:rsidRPr="00B9234E" w:rsidRDefault="00254BC2" w:rsidP="00254BC2">
      <w:pPr>
        <w:pStyle w:val="3"/>
        <w:ind w:firstLineChars="100" w:firstLine="280"/>
        <w:rPr>
          <w:rFonts w:ascii="BIZ UDPゴシック" w:hAnsi="BIZ UDPゴシック"/>
        </w:rPr>
      </w:pPr>
      <w:bookmarkStart w:id="48" w:name="_Toc159935032"/>
      <w:r>
        <w:rPr>
          <w:rFonts w:ascii="BIZ UDPゴシック" w:hAnsi="BIZ UDPゴシック" w:hint="eastAsia"/>
        </w:rPr>
        <w:t>6</w:t>
      </w:r>
      <w:r w:rsidR="00565C4E" w:rsidRPr="00B9234E">
        <w:rPr>
          <w:rFonts w:ascii="BIZ UDPゴシック" w:hAnsi="BIZ UDPゴシック" w:hint="eastAsia"/>
        </w:rPr>
        <w:t>.1.1　健康診断</w:t>
      </w:r>
      <w:bookmarkEnd w:id="48"/>
    </w:p>
    <w:p w14:paraId="07D098B1" w14:textId="2E8BE23A" w:rsidR="00611BAF" w:rsidRDefault="00611BAF" w:rsidP="009E535B">
      <w:r>
        <w:rPr>
          <w:rFonts w:hint="eastAsia"/>
        </w:rPr>
        <w:t xml:space="preserve">　</w:t>
      </w:r>
      <w:r w:rsidR="00F70D2A">
        <w:rPr>
          <w:rFonts w:hint="eastAsia"/>
        </w:rPr>
        <w:t>対象者は決められた期間ごとに大学が実施する健康診断を受け、健康保持に努めてください。特に東京大学と雇用関係にある教職員は、</w:t>
      </w:r>
      <w:r w:rsidR="00F70D2A" w:rsidRPr="00F70D2A">
        <w:rPr>
          <w:rFonts w:hint="eastAsia"/>
        </w:rPr>
        <w:t>労働安全衛生法</w:t>
      </w:r>
      <w:r w:rsidR="00F70D2A">
        <w:rPr>
          <w:rFonts w:hint="eastAsia"/>
        </w:rPr>
        <w:t>により</w:t>
      </w:r>
      <w:r w:rsidR="00F70D2A" w:rsidRPr="00F70D2A">
        <w:rPr>
          <w:rFonts w:hint="eastAsia"/>
        </w:rPr>
        <w:t>自身の健康を保持</w:t>
      </w:r>
      <w:r w:rsidR="00F70D2A">
        <w:rPr>
          <w:rFonts w:hint="eastAsia"/>
        </w:rPr>
        <w:t>する</w:t>
      </w:r>
      <w:r w:rsidR="00F70D2A" w:rsidRPr="00F70D2A">
        <w:rPr>
          <w:rFonts w:hint="eastAsia"/>
        </w:rPr>
        <w:t>義務</w:t>
      </w:r>
      <w:r w:rsidR="00F70D2A">
        <w:rPr>
          <w:rFonts w:hint="eastAsia"/>
        </w:rPr>
        <w:t>を負うとされています。</w:t>
      </w:r>
    </w:p>
    <w:p w14:paraId="4732C1C6" w14:textId="478ADF48" w:rsidR="00450145" w:rsidRDefault="00C1530B" w:rsidP="009E535B">
      <w:r>
        <w:rPr>
          <w:rFonts w:hint="eastAsia"/>
        </w:rPr>
        <w:t xml:space="preserve">　有害作業や有害物質を取り扱う構成員は</w:t>
      </w:r>
      <w:r w:rsidR="004E61FF">
        <w:rPr>
          <w:rFonts w:hint="eastAsia"/>
        </w:rPr>
        <w:t>、教職員・学生の別なく</w:t>
      </w:r>
      <w:r w:rsidRPr="00C1530B">
        <w:rPr>
          <w:rFonts w:hint="eastAsia"/>
        </w:rPr>
        <w:t>特定業務従事者健康診断及び特殊健康診断</w:t>
      </w:r>
      <w:r w:rsidR="004E61FF">
        <w:rPr>
          <w:rFonts w:hint="eastAsia"/>
        </w:rPr>
        <w:t>の対象となります。担当部署からの調査に応じ、適切な健康診断を受けられるようにしてください。</w:t>
      </w:r>
    </w:p>
    <w:p w14:paraId="176EBF0F" w14:textId="64CED27E" w:rsidR="00565C4E" w:rsidRPr="00B9234E" w:rsidRDefault="00254BC2" w:rsidP="00254BC2">
      <w:pPr>
        <w:pStyle w:val="3"/>
        <w:ind w:firstLineChars="100" w:firstLine="280"/>
        <w:rPr>
          <w:rFonts w:ascii="BIZ UDPゴシック" w:hAnsi="BIZ UDPゴシック"/>
        </w:rPr>
      </w:pPr>
      <w:bookmarkStart w:id="49" w:name="_Toc159935033"/>
      <w:r>
        <w:rPr>
          <w:rFonts w:ascii="BIZ UDPゴシック" w:hAnsi="BIZ UDPゴシック" w:hint="eastAsia"/>
        </w:rPr>
        <w:t>6</w:t>
      </w:r>
      <w:r w:rsidR="00565C4E" w:rsidRPr="00B9234E">
        <w:rPr>
          <w:rFonts w:ascii="BIZ UDPゴシック" w:hAnsi="BIZ UDPゴシック" w:hint="eastAsia"/>
        </w:rPr>
        <w:t>.1.2　メンタルヘルス</w:t>
      </w:r>
      <w:bookmarkEnd w:id="49"/>
    </w:p>
    <w:p w14:paraId="24824124" w14:textId="2A78C5B8" w:rsidR="00611BAF" w:rsidRDefault="00611BAF" w:rsidP="003E4EB9">
      <w:pPr>
        <w:ind w:leftChars="100" w:left="210" w:firstLineChars="100" w:firstLine="210"/>
      </w:pPr>
      <w:r>
        <w:rPr>
          <w:rFonts w:hint="eastAsia"/>
        </w:rPr>
        <w:t>次のような症状があるときは早めに</w:t>
      </w:r>
      <w:r w:rsidR="004E61FF">
        <w:rPr>
          <w:rFonts w:hint="eastAsia"/>
        </w:rPr>
        <w:t>適切な窓口に相談してください</w:t>
      </w:r>
      <w:r>
        <w:rPr>
          <w:rFonts w:hint="eastAsia"/>
        </w:rPr>
        <w:t>。</w:t>
      </w:r>
    </w:p>
    <w:p w14:paraId="3409D8C5" w14:textId="5DAAE8C0" w:rsidR="00611BAF" w:rsidRDefault="00611BAF" w:rsidP="003E4EB9">
      <w:pPr>
        <w:ind w:leftChars="100" w:left="210" w:firstLineChars="100" w:firstLine="210"/>
      </w:pPr>
      <w:r>
        <w:rPr>
          <w:rFonts w:hint="eastAsia"/>
        </w:rPr>
        <w:t>ア）</w:t>
      </w:r>
      <w:r w:rsidR="0055522D">
        <w:rPr>
          <w:rFonts w:hint="eastAsia"/>
        </w:rPr>
        <w:t>睡眠時間がばらばらで日常生活に支障をきたしている</w:t>
      </w:r>
    </w:p>
    <w:p w14:paraId="78CDDD79" w14:textId="0543D98E" w:rsidR="00611BAF" w:rsidRDefault="00611BAF" w:rsidP="003E4EB9">
      <w:pPr>
        <w:ind w:leftChars="100" w:left="210" w:firstLineChars="100" w:firstLine="210"/>
      </w:pPr>
      <w:r>
        <w:rPr>
          <w:rFonts w:hint="eastAsia"/>
        </w:rPr>
        <w:t>イ）</w:t>
      </w:r>
      <w:r w:rsidR="0055522D">
        <w:rPr>
          <w:rFonts w:hint="eastAsia"/>
        </w:rPr>
        <w:t>気持ちが落ち込んでやる気が出ない</w:t>
      </w:r>
    </w:p>
    <w:p w14:paraId="785BF0EC" w14:textId="585BCDD8" w:rsidR="00611BAF" w:rsidRDefault="00611BAF" w:rsidP="003E4EB9">
      <w:pPr>
        <w:ind w:leftChars="100" w:left="210" w:firstLineChars="100" w:firstLine="210"/>
      </w:pPr>
      <w:r>
        <w:rPr>
          <w:rFonts w:hint="eastAsia"/>
        </w:rPr>
        <w:t>ウ）</w:t>
      </w:r>
      <w:r w:rsidR="0055522D">
        <w:rPr>
          <w:rFonts w:hint="eastAsia"/>
        </w:rPr>
        <w:t>考えがうまくまとまらず集中できない</w:t>
      </w:r>
      <w:r w:rsidR="004E61FF">
        <w:rPr>
          <w:rFonts w:hint="eastAsia"/>
        </w:rPr>
        <w:t xml:space="preserve">　</w:t>
      </w:r>
    </w:p>
    <w:p w14:paraId="7A369161" w14:textId="7ED11DB3" w:rsidR="00611BAF" w:rsidRPr="00B9234E" w:rsidRDefault="00B0708C" w:rsidP="00254BC2">
      <w:pPr>
        <w:pStyle w:val="3"/>
        <w:ind w:firstLineChars="100" w:firstLine="280"/>
        <w:rPr>
          <w:rFonts w:ascii="BIZ UDPゴシック" w:hAnsi="BIZ UDPゴシック"/>
        </w:rPr>
      </w:pPr>
      <w:bookmarkStart w:id="50" w:name="_Toc159935034"/>
      <w:r w:rsidRPr="00565C4E">
        <w:rPr>
          <w:noProof/>
        </w:rPr>
        <w:drawing>
          <wp:anchor distT="0" distB="0" distL="114300" distR="114300" simplePos="0" relativeHeight="251667456" behindDoc="0" locked="0" layoutInCell="1" allowOverlap="1" wp14:anchorId="64E415E4" wp14:editId="437E3266">
            <wp:simplePos x="0" y="0"/>
            <wp:positionH relativeFrom="column">
              <wp:posOffset>5340876</wp:posOffset>
            </wp:positionH>
            <wp:positionV relativeFrom="paragraph">
              <wp:posOffset>483870</wp:posOffset>
            </wp:positionV>
            <wp:extent cx="677545" cy="677545"/>
            <wp:effectExtent l="0" t="0" r="8255" b="8255"/>
            <wp:wrapSquare wrapText="bothSides"/>
            <wp:docPr id="1967380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80438" name="図 1"/>
                    <pic:cNvPicPr/>
                  </pic:nvPicPr>
                  <pic:blipFill>
                    <a:blip r:embed="rId30"/>
                    <a:stretch>
                      <a:fillRect/>
                    </a:stretch>
                  </pic:blipFill>
                  <pic:spPr>
                    <a:xfrm>
                      <a:off x="0" y="0"/>
                      <a:ext cx="677545" cy="677545"/>
                    </a:xfrm>
                    <a:prstGeom prst="rect">
                      <a:avLst/>
                    </a:prstGeom>
                  </pic:spPr>
                </pic:pic>
              </a:graphicData>
            </a:graphic>
            <wp14:sizeRelH relativeFrom="margin">
              <wp14:pctWidth>0</wp14:pctWidth>
            </wp14:sizeRelH>
            <wp14:sizeRelV relativeFrom="margin">
              <wp14:pctHeight>0</wp14:pctHeight>
            </wp14:sizeRelV>
          </wp:anchor>
        </w:drawing>
      </w:r>
      <w:r w:rsidR="00254BC2">
        <w:rPr>
          <w:rFonts w:ascii="BIZ UDPゴシック" w:hAnsi="BIZ UDPゴシック" w:hint="eastAsia"/>
        </w:rPr>
        <w:t>6</w:t>
      </w:r>
      <w:r w:rsidR="00565C4E" w:rsidRPr="00B9234E">
        <w:rPr>
          <w:rFonts w:ascii="BIZ UDPゴシック" w:hAnsi="BIZ UDPゴシック" w:hint="eastAsia"/>
        </w:rPr>
        <w:t xml:space="preserve">.1.3　</w:t>
      </w:r>
      <w:r w:rsidR="00611BAF" w:rsidRPr="00B9234E">
        <w:rPr>
          <w:rFonts w:ascii="BIZ UDPゴシック" w:hAnsi="BIZ UDPゴシック" w:hint="eastAsia"/>
        </w:rPr>
        <w:t>相談窓口</w:t>
      </w:r>
      <w:bookmarkEnd w:id="50"/>
    </w:p>
    <w:p w14:paraId="45C5251E" w14:textId="13AA1415" w:rsidR="00565C4E" w:rsidRDefault="004E61FF" w:rsidP="00254BC2">
      <w:pPr>
        <w:ind w:firstLineChars="200" w:firstLine="420"/>
      </w:pPr>
      <w:r>
        <w:rPr>
          <w:rFonts w:hint="eastAsia"/>
        </w:rPr>
        <w:t>□</w:t>
      </w:r>
      <w:r w:rsidR="00611BAF">
        <w:rPr>
          <w:rFonts w:hint="eastAsia"/>
        </w:rPr>
        <w:t>産業医室</w:t>
      </w:r>
    </w:p>
    <w:p w14:paraId="1A743BFD" w14:textId="18485FA8" w:rsidR="00611BAF" w:rsidRDefault="00565C4E" w:rsidP="00254BC2">
      <w:pPr>
        <w:ind w:leftChars="100" w:left="630" w:hangingChars="200" w:hanging="420"/>
      </w:pPr>
      <w:r>
        <w:rPr>
          <w:rFonts w:hint="eastAsia"/>
        </w:rPr>
        <w:t xml:space="preserve">　</w:t>
      </w:r>
      <w:r w:rsidR="00254BC2">
        <w:rPr>
          <w:rFonts w:hint="eastAsia"/>
        </w:rPr>
        <w:t xml:space="preserve">　</w:t>
      </w:r>
      <w:r>
        <w:rPr>
          <w:rFonts w:hint="eastAsia"/>
        </w:rPr>
        <w:t>主に、教職員の就業に伴う心身の問題について相談を受けます。</w:t>
      </w:r>
      <w:r w:rsidRPr="00565C4E">
        <w:rPr>
          <w:rFonts w:hint="eastAsia"/>
        </w:rPr>
        <w:t>実験などによる健康不安に関しては学生も受診できます。</w:t>
      </w:r>
    </w:p>
    <w:p w14:paraId="4ADAEBB5" w14:textId="4B3093EA" w:rsidR="00565C4E" w:rsidRDefault="00565C4E" w:rsidP="00565C4E">
      <w:pPr>
        <w:ind w:firstLineChars="100" w:firstLine="210"/>
      </w:pPr>
      <w:r>
        <w:rPr>
          <w:rFonts w:hint="eastAsia"/>
        </w:rPr>
        <w:t xml:space="preserve">　</w:t>
      </w:r>
      <w:r w:rsidR="00254BC2">
        <w:rPr>
          <w:rFonts w:hint="eastAsia"/>
        </w:rPr>
        <w:t xml:space="preserve">　</w:t>
      </w:r>
      <w:r>
        <w:rPr>
          <w:rFonts w:hint="eastAsia"/>
        </w:rPr>
        <w:t>申込フォーム</w:t>
      </w:r>
      <w:r w:rsidR="0055522D">
        <w:rPr>
          <w:rFonts w:hint="eastAsia"/>
        </w:rPr>
        <w:t>：</w:t>
      </w:r>
      <w:hyperlink r:id="rId31" w:history="1">
        <w:r w:rsidR="0055522D" w:rsidRPr="00B60E9E">
          <w:rPr>
            <w:rStyle w:val="a3"/>
          </w:rPr>
          <w:t>https://sites.google.com/a/ohs.adm.u-tokyo.ac.jp/top/home/soudanmadoguti</w:t>
        </w:r>
      </w:hyperlink>
    </w:p>
    <w:p w14:paraId="782E1539" w14:textId="4EE08528" w:rsidR="00611BAF" w:rsidRDefault="00B0708C" w:rsidP="00254BC2">
      <w:pPr>
        <w:ind w:firstLineChars="200" w:firstLine="420"/>
      </w:pPr>
      <w:r>
        <w:rPr>
          <w:noProof/>
        </w:rPr>
        <w:drawing>
          <wp:anchor distT="0" distB="0" distL="114300" distR="114300" simplePos="0" relativeHeight="251715584" behindDoc="0" locked="0" layoutInCell="1" allowOverlap="1" wp14:anchorId="639BF03E" wp14:editId="29E16326">
            <wp:simplePos x="0" y="0"/>
            <wp:positionH relativeFrom="column">
              <wp:posOffset>5321935</wp:posOffset>
            </wp:positionH>
            <wp:positionV relativeFrom="paragraph">
              <wp:posOffset>234950</wp:posOffset>
            </wp:positionV>
            <wp:extent cx="677545" cy="677545"/>
            <wp:effectExtent l="0" t="0" r="8255" b="8255"/>
            <wp:wrapSquare wrapText="bothSides"/>
            <wp:docPr id="1470355149"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55149" name="図 1" descr="QR コード&#10;&#10;自動的に生成された説明"/>
                    <pic:cNvPicPr/>
                  </pic:nvPicPr>
                  <pic:blipFill>
                    <a:blip r:embed="rId32"/>
                    <a:stretch>
                      <a:fillRect/>
                    </a:stretch>
                  </pic:blipFill>
                  <pic:spPr>
                    <a:xfrm>
                      <a:off x="0" y="0"/>
                      <a:ext cx="677545" cy="677545"/>
                    </a:xfrm>
                    <a:prstGeom prst="rect">
                      <a:avLst/>
                    </a:prstGeom>
                  </pic:spPr>
                </pic:pic>
              </a:graphicData>
            </a:graphic>
            <wp14:sizeRelH relativeFrom="margin">
              <wp14:pctWidth>0</wp14:pctWidth>
            </wp14:sizeRelH>
            <wp14:sizeRelV relativeFrom="margin">
              <wp14:pctHeight>0</wp14:pctHeight>
            </wp14:sizeRelV>
          </wp:anchor>
        </w:drawing>
      </w:r>
      <w:r w:rsidR="004E61FF">
        <w:rPr>
          <w:rFonts w:hint="eastAsia"/>
        </w:rPr>
        <w:t>□</w:t>
      </w:r>
      <w:r w:rsidR="00611BAF">
        <w:rPr>
          <w:rFonts w:hint="eastAsia"/>
        </w:rPr>
        <w:t>精神保健支援室</w:t>
      </w:r>
    </w:p>
    <w:p w14:paraId="24996470" w14:textId="2AD52B07" w:rsidR="0055522D" w:rsidRDefault="0055522D" w:rsidP="00254BC2">
      <w:pPr>
        <w:ind w:leftChars="100" w:left="630" w:hangingChars="200" w:hanging="420"/>
      </w:pPr>
      <w:r>
        <w:rPr>
          <w:rFonts w:hint="eastAsia"/>
        </w:rPr>
        <w:t xml:space="preserve">　</w:t>
      </w:r>
      <w:r w:rsidR="00254BC2">
        <w:rPr>
          <w:rFonts w:hint="eastAsia"/>
        </w:rPr>
        <w:t xml:space="preserve">　</w:t>
      </w:r>
      <w:r>
        <w:rPr>
          <w:rFonts w:hint="eastAsia"/>
        </w:rPr>
        <w:t>精神科医が診療を行い、</w:t>
      </w:r>
      <w:r w:rsidRPr="0055522D">
        <w:rPr>
          <w:rFonts w:hint="eastAsia"/>
        </w:rPr>
        <w:t>学生・教職員の精神保健支援</w:t>
      </w:r>
      <w:r>
        <w:rPr>
          <w:rFonts w:hint="eastAsia"/>
        </w:rPr>
        <w:t>を行っています。</w:t>
      </w:r>
      <w:r w:rsidRPr="0055522D">
        <w:rPr>
          <w:rFonts w:hint="eastAsia"/>
        </w:rPr>
        <w:t>必要に応じて、投薬や臨床心理士によるカウンセリングも行</w:t>
      </w:r>
      <w:r>
        <w:rPr>
          <w:rFonts w:hint="eastAsia"/>
        </w:rPr>
        <w:t>います</w:t>
      </w:r>
      <w:r w:rsidRPr="0055522D">
        <w:rPr>
          <w:rFonts w:hint="eastAsia"/>
        </w:rPr>
        <w:t>。</w:t>
      </w:r>
      <w:r>
        <w:rPr>
          <w:rFonts w:hint="eastAsia"/>
        </w:rPr>
        <w:t>利用方法はホームページをご覧ください。</w:t>
      </w:r>
    </w:p>
    <w:p w14:paraId="5EB61012" w14:textId="5B929981" w:rsidR="0055522D" w:rsidRDefault="0055522D" w:rsidP="0055522D">
      <w:pPr>
        <w:ind w:leftChars="100" w:left="420" w:hangingChars="100" w:hanging="210"/>
      </w:pPr>
      <w:r>
        <w:rPr>
          <w:rFonts w:hint="eastAsia"/>
        </w:rPr>
        <w:t xml:space="preserve">　</w:t>
      </w:r>
      <w:r w:rsidR="00254BC2">
        <w:rPr>
          <w:rFonts w:hint="eastAsia"/>
        </w:rPr>
        <w:t xml:space="preserve">　</w:t>
      </w:r>
      <w:r>
        <w:rPr>
          <w:rFonts w:hint="eastAsia"/>
        </w:rPr>
        <w:t>WEB：</w:t>
      </w:r>
      <w:r w:rsidR="00183315">
        <w:fldChar w:fldCharType="begin"/>
      </w:r>
      <w:r w:rsidR="00183315">
        <w:instrText>HYPERLINK "https://dcs.adm.u-tokyo.ac.jp/mhs/guide/"</w:instrText>
      </w:r>
      <w:r w:rsidR="00183315">
        <w:fldChar w:fldCharType="separate"/>
      </w:r>
      <w:r w:rsidRPr="00B60E9E">
        <w:rPr>
          <w:rStyle w:val="a3"/>
        </w:rPr>
        <w:t>https://dcs.adm.u-tokyo.ac.jp/mhs/guide/</w:t>
      </w:r>
      <w:r w:rsidR="00183315">
        <w:rPr>
          <w:rStyle w:val="a3"/>
        </w:rPr>
        <w:fldChar w:fldCharType="end"/>
      </w:r>
    </w:p>
    <w:p w14:paraId="6E47E13D" w14:textId="454356FF" w:rsidR="0055522D" w:rsidRDefault="004E61FF" w:rsidP="00254BC2">
      <w:pPr>
        <w:ind w:firstLineChars="200" w:firstLine="420"/>
      </w:pPr>
      <w:r>
        <w:rPr>
          <w:rFonts w:hint="eastAsia"/>
        </w:rPr>
        <w:t>□</w:t>
      </w:r>
      <w:r w:rsidR="00611BAF">
        <w:rPr>
          <w:rFonts w:hint="eastAsia"/>
        </w:rPr>
        <w:t>理学部学生支援室</w:t>
      </w:r>
    </w:p>
    <w:p w14:paraId="32732CB4" w14:textId="436D4902" w:rsidR="00611BAF" w:rsidRDefault="00B0708C" w:rsidP="00254BC2">
      <w:pPr>
        <w:ind w:leftChars="300" w:left="630"/>
      </w:pPr>
      <w:r>
        <w:rPr>
          <w:noProof/>
        </w:rPr>
        <w:drawing>
          <wp:anchor distT="0" distB="0" distL="114300" distR="114300" simplePos="0" relativeHeight="251716608" behindDoc="0" locked="0" layoutInCell="1" allowOverlap="1" wp14:anchorId="5C585951" wp14:editId="6DCA6567">
            <wp:simplePos x="0" y="0"/>
            <wp:positionH relativeFrom="column">
              <wp:posOffset>5320139</wp:posOffset>
            </wp:positionH>
            <wp:positionV relativeFrom="paragraph">
              <wp:posOffset>24765</wp:posOffset>
            </wp:positionV>
            <wp:extent cx="680085" cy="680085"/>
            <wp:effectExtent l="0" t="0" r="5715" b="5715"/>
            <wp:wrapSquare wrapText="bothSides"/>
            <wp:docPr id="815048751"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8751" name="図 2" descr="QR コード&#10;&#10;自動的に生成された説明"/>
                    <pic:cNvPicPr/>
                  </pic:nvPicPr>
                  <pic:blipFill>
                    <a:blip r:embed="rId33"/>
                    <a:stretch>
                      <a:fillRect/>
                    </a:stretch>
                  </pic:blipFill>
                  <pic:spPr>
                    <a:xfrm>
                      <a:off x="0" y="0"/>
                      <a:ext cx="680085" cy="680085"/>
                    </a:xfrm>
                    <a:prstGeom prst="rect">
                      <a:avLst/>
                    </a:prstGeom>
                  </pic:spPr>
                </pic:pic>
              </a:graphicData>
            </a:graphic>
            <wp14:sizeRelH relativeFrom="margin">
              <wp14:pctWidth>0</wp14:pctWidth>
            </wp14:sizeRelH>
            <wp14:sizeRelV relativeFrom="margin">
              <wp14:pctHeight>0</wp14:pctHeight>
            </wp14:sizeRelV>
          </wp:anchor>
        </w:drawing>
      </w:r>
      <w:r w:rsidR="0055522D" w:rsidRPr="0055522D">
        <w:rPr>
          <w:rFonts w:hint="eastAsia"/>
        </w:rPr>
        <w:t>臨床心理士が、学生の皆さんの学習面の相談から、将来の進路や日常生活の悩み、心の健康まで、幅広く相談に応じています</w:t>
      </w:r>
      <w:r w:rsidR="0055522D">
        <w:rPr>
          <w:rFonts w:hint="eastAsia"/>
        </w:rPr>
        <w:t>。</w:t>
      </w:r>
    </w:p>
    <w:p w14:paraId="7F9F6C5C" w14:textId="083B637C" w:rsidR="0055522D" w:rsidRDefault="0055522D" w:rsidP="00254BC2">
      <w:pPr>
        <w:ind w:leftChars="200" w:left="420" w:firstLineChars="100" w:firstLine="210"/>
      </w:pPr>
      <w:r>
        <w:rPr>
          <w:rFonts w:hint="eastAsia"/>
        </w:rPr>
        <w:t>申込フォーム：</w:t>
      </w:r>
      <w:r w:rsidR="00183315">
        <w:fldChar w:fldCharType="begin"/>
      </w:r>
      <w:r w:rsidR="00183315">
        <w:instrText>HYPERLINK "https://www.s.u-tokyo.ac.jp/ja/soudan/form.html"</w:instrText>
      </w:r>
      <w:r w:rsidR="00183315">
        <w:fldChar w:fldCharType="separate"/>
      </w:r>
      <w:r w:rsidRPr="00B60E9E">
        <w:rPr>
          <w:rStyle w:val="a3"/>
        </w:rPr>
        <w:t>https://www.s.u-tokyo.ac.jp/ja/soudan/form.html</w:t>
      </w:r>
      <w:r w:rsidR="00183315">
        <w:rPr>
          <w:rStyle w:val="a3"/>
        </w:rPr>
        <w:fldChar w:fldCharType="end"/>
      </w:r>
    </w:p>
    <w:p w14:paraId="0786C977" w14:textId="55DFD038" w:rsidR="00611BAF" w:rsidRPr="00B9234E" w:rsidRDefault="003E4C97" w:rsidP="004E61FF">
      <w:pPr>
        <w:pStyle w:val="2"/>
        <w:rPr>
          <w:rFonts w:ascii="BIZ UDPゴシック" w:hAnsi="BIZ UDPゴシック"/>
        </w:rPr>
      </w:pPr>
      <w:bookmarkStart w:id="51" w:name="_Toc159935035"/>
      <w:r>
        <w:rPr>
          <w:rFonts w:ascii="BIZ UDPゴシック" w:hAnsi="BIZ UDPゴシック" w:hint="eastAsia"/>
        </w:rPr>
        <w:t>６</w:t>
      </w:r>
      <w:r w:rsidR="00611BAF" w:rsidRPr="00B9234E">
        <w:rPr>
          <w:rFonts w:ascii="BIZ UDPゴシック" w:hAnsi="BIZ UDPゴシック"/>
        </w:rPr>
        <w:t>.</w:t>
      </w:r>
      <w:r w:rsidR="0055522D" w:rsidRPr="00B9234E">
        <w:rPr>
          <w:rFonts w:ascii="BIZ UDPゴシック" w:hAnsi="BIZ UDPゴシック" w:hint="eastAsia"/>
        </w:rPr>
        <w:t>2</w:t>
      </w:r>
      <w:r w:rsidR="00611BAF" w:rsidRPr="00B9234E">
        <w:rPr>
          <w:rFonts w:ascii="BIZ UDPゴシック" w:hAnsi="BIZ UDPゴシック"/>
        </w:rPr>
        <w:t xml:space="preserve">　ハラスメント対策</w:t>
      </w:r>
      <w:bookmarkEnd w:id="51"/>
    </w:p>
    <w:p w14:paraId="58EB8610" w14:textId="3E2CFDAE" w:rsidR="00611BAF" w:rsidRDefault="00611BAF" w:rsidP="00721346">
      <w:pPr>
        <w:ind w:firstLineChars="100" w:firstLine="210"/>
      </w:pPr>
      <w:r>
        <w:rPr>
          <w:rFonts w:hint="eastAsia"/>
        </w:rPr>
        <w:t>東京大学</w:t>
      </w:r>
      <w:r w:rsidR="0055522D">
        <w:rPr>
          <w:rFonts w:hint="eastAsia"/>
        </w:rPr>
        <w:t>では</w:t>
      </w:r>
      <w:r>
        <w:rPr>
          <w:rFonts w:hint="eastAsia"/>
        </w:rPr>
        <w:t>、</w:t>
      </w:r>
      <w:r w:rsidR="00721346">
        <w:rPr>
          <w:rFonts w:hint="eastAsia"/>
        </w:rPr>
        <w:t>すべての構成員が個人として尊重され、自律的で安全に活動できる教育・研究・労働環境を保障するために、あらゆるハラスメントの防止に取り組んでいます。</w:t>
      </w:r>
    </w:p>
    <w:p w14:paraId="260204A4" w14:textId="77777777" w:rsidR="00450145" w:rsidRDefault="00450145" w:rsidP="00721346">
      <w:pPr>
        <w:ind w:firstLineChars="100" w:firstLine="210"/>
      </w:pPr>
    </w:p>
    <w:p w14:paraId="61624023" w14:textId="38EF9319" w:rsidR="00611BAF" w:rsidRPr="00B9234E" w:rsidRDefault="003E4C97" w:rsidP="00254BC2">
      <w:pPr>
        <w:pStyle w:val="3"/>
        <w:ind w:firstLineChars="100" w:firstLine="280"/>
        <w:rPr>
          <w:rFonts w:ascii="BIZ UDPゴシック" w:hAnsi="BIZ UDPゴシック"/>
        </w:rPr>
      </w:pPr>
      <w:bookmarkStart w:id="52" w:name="_Toc159935036"/>
      <w:r>
        <w:rPr>
          <w:rFonts w:ascii="BIZ UDPゴシック" w:hAnsi="BIZ UDPゴシック" w:hint="eastAsia"/>
        </w:rPr>
        <w:lastRenderedPageBreak/>
        <w:t>6</w:t>
      </w:r>
      <w:r w:rsidR="00721346" w:rsidRPr="00B9234E">
        <w:rPr>
          <w:rFonts w:ascii="BIZ UDPゴシック" w:hAnsi="BIZ UDPゴシック" w:hint="eastAsia"/>
        </w:rPr>
        <w:t xml:space="preserve">.2.1　</w:t>
      </w:r>
      <w:r w:rsidR="00611BAF" w:rsidRPr="00B9234E">
        <w:rPr>
          <w:rFonts w:ascii="BIZ UDPゴシック" w:hAnsi="BIZ UDPゴシック" w:hint="eastAsia"/>
        </w:rPr>
        <w:t>相談窓口</w:t>
      </w:r>
      <w:bookmarkEnd w:id="52"/>
    </w:p>
    <w:p w14:paraId="11437375" w14:textId="7A7CBA3A" w:rsidR="00611BAF" w:rsidRDefault="00611BAF" w:rsidP="00254BC2">
      <w:pPr>
        <w:ind w:leftChars="100" w:left="210" w:firstLineChars="100" w:firstLine="210"/>
      </w:pPr>
      <w:r>
        <w:rPr>
          <w:rFonts w:hint="eastAsia"/>
        </w:rPr>
        <w:t>相談者のプライバシーは厳守されます。また，相談したことで不利益な扱いを受けることはありません。</w:t>
      </w:r>
    </w:p>
    <w:p w14:paraId="63B102D4" w14:textId="581379DB" w:rsidR="00611BAF" w:rsidRDefault="000E0D02" w:rsidP="00254BC2">
      <w:pPr>
        <w:ind w:firstLineChars="200" w:firstLine="420"/>
      </w:pPr>
      <w:r>
        <w:rPr>
          <w:noProof/>
        </w:rPr>
        <w:drawing>
          <wp:anchor distT="0" distB="0" distL="114300" distR="114300" simplePos="0" relativeHeight="251720704" behindDoc="0" locked="0" layoutInCell="1" allowOverlap="1" wp14:anchorId="61A68FD6" wp14:editId="52FB3F42">
            <wp:simplePos x="0" y="0"/>
            <wp:positionH relativeFrom="column">
              <wp:posOffset>2314765</wp:posOffset>
            </wp:positionH>
            <wp:positionV relativeFrom="paragraph">
              <wp:posOffset>26035</wp:posOffset>
            </wp:positionV>
            <wp:extent cx="456565" cy="456565"/>
            <wp:effectExtent l="0" t="0" r="635" b="635"/>
            <wp:wrapSquare wrapText="bothSides"/>
            <wp:docPr id="988243800" name="図 6"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3800" name="図 6" descr="QR コード&#10;&#10;自動的に生成された説明"/>
                    <pic:cNvPicPr/>
                  </pic:nvPicPr>
                  <pic:blipFill>
                    <a:blip r:embed="rId34"/>
                    <a:stretch>
                      <a:fillRect/>
                    </a:stretch>
                  </pic:blipFill>
                  <pic:spPr>
                    <a:xfrm>
                      <a:off x="0" y="0"/>
                      <a:ext cx="456565" cy="456565"/>
                    </a:xfrm>
                    <a:prstGeom prst="rect">
                      <a:avLst/>
                    </a:prstGeom>
                  </pic:spPr>
                </pic:pic>
              </a:graphicData>
            </a:graphic>
            <wp14:sizeRelH relativeFrom="margin">
              <wp14:pctWidth>0</wp14:pctWidth>
            </wp14:sizeRelH>
            <wp14:sizeRelV relativeFrom="margin">
              <wp14:pctHeight>0</wp14:pctHeight>
            </wp14:sizeRelV>
          </wp:anchor>
        </w:drawing>
      </w:r>
      <w:r w:rsidR="00721346">
        <w:rPr>
          <w:rFonts w:hint="eastAsia"/>
        </w:rPr>
        <w:t>□</w:t>
      </w:r>
      <w:r w:rsidR="00611BAF">
        <w:rPr>
          <w:rFonts w:hint="eastAsia"/>
        </w:rPr>
        <w:t>東京大学ハラスメント相談所</w:t>
      </w:r>
    </w:p>
    <w:p w14:paraId="52247C63" w14:textId="078CED06" w:rsidR="00721346" w:rsidRDefault="00340549" w:rsidP="00254BC2">
      <w:pPr>
        <w:ind w:firstLineChars="300" w:firstLine="630"/>
      </w:pPr>
      <w:hyperlink r:id="rId35" w:history="1">
        <w:r w:rsidR="00254BC2" w:rsidRPr="009E7D28">
          <w:rPr>
            <w:rStyle w:val="a3"/>
          </w:rPr>
          <w:t>https://har.u-tokyo.ac.jp/</w:t>
        </w:r>
      </w:hyperlink>
    </w:p>
    <w:p w14:paraId="453EC219" w14:textId="44E9EB28" w:rsidR="00611BAF" w:rsidRDefault="000E0D02" w:rsidP="00254BC2">
      <w:pPr>
        <w:ind w:firstLineChars="200" w:firstLine="420"/>
      </w:pPr>
      <w:r>
        <w:rPr>
          <w:noProof/>
        </w:rPr>
        <w:drawing>
          <wp:anchor distT="0" distB="0" distL="114300" distR="114300" simplePos="0" relativeHeight="251721728" behindDoc="0" locked="0" layoutInCell="1" allowOverlap="1" wp14:anchorId="7EBD519A" wp14:editId="5DF5C2A9">
            <wp:simplePos x="0" y="0"/>
            <wp:positionH relativeFrom="column">
              <wp:posOffset>4428490</wp:posOffset>
            </wp:positionH>
            <wp:positionV relativeFrom="paragraph">
              <wp:posOffset>224155</wp:posOffset>
            </wp:positionV>
            <wp:extent cx="457200" cy="457200"/>
            <wp:effectExtent l="0" t="0" r="0" b="0"/>
            <wp:wrapSquare wrapText="bothSides"/>
            <wp:docPr id="1798669040"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9040" name="図 8" descr="QR コード&#10;&#10;自動的に生成された説明"/>
                    <pic:cNvPicPr/>
                  </pic:nvPicPr>
                  <pic:blipFill>
                    <a:blip r:embed="rId36"/>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21346">
        <w:rPr>
          <w:rFonts w:hint="eastAsia"/>
        </w:rPr>
        <w:t>□</w:t>
      </w:r>
      <w:r w:rsidR="00611BAF">
        <w:rPr>
          <w:rFonts w:hint="eastAsia"/>
        </w:rPr>
        <w:t>理学部ハラスメント相談員</w:t>
      </w:r>
    </w:p>
    <w:p w14:paraId="13A90BE1" w14:textId="4D4AAD5F" w:rsidR="00611BAF" w:rsidRDefault="00611BAF" w:rsidP="00254BC2">
      <w:pPr>
        <w:ind w:firstLineChars="300" w:firstLine="630"/>
      </w:pPr>
      <w:r>
        <w:rPr>
          <w:rFonts w:hint="eastAsia"/>
        </w:rPr>
        <w:t>専攻・学科毎の担当者を</w:t>
      </w:r>
      <w:r>
        <w:t>WEBで参照してください。</w:t>
      </w:r>
    </w:p>
    <w:p w14:paraId="1E1481EA" w14:textId="48AB9C7A" w:rsidR="00D97C48" w:rsidRDefault="00340549" w:rsidP="00254BC2">
      <w:pPr>
        <w:ind w:firstLineChars="300" w:firstLine="630"/>
      </w:pPr>
      <w:hyperlink r:id="rId37" w:history="1">
        <w:r w:rsidR="00254BC2" w:rsidRPr="009E7D28">
          <w:rPr>
            <w:rStyle w:val="a3"/>
          </w:rPr>
          <w:t>https://www.s.u-tokyo.ac.jp/ja/offices/harassment/members.html</w:t>
        </w:r>
      </w:hyperlink>
    </w:p>
    <w:p w14:paraId="0BC673A4" w14:textId="417B01C4" w:rsidR="00721346" w:rsidRPr="00B9234E" w:rsidRDefault="00E437F5" w:rsidP="00455C9D">
      <w:pPr>
        <w:pStyle w:val="1"/>
      </w:pPr>
      <w:bookmarkStart w:id="53" w:name="_Toc159935037"/>
      <w:r>
        <w:rPr>
          <w:rFonts w:hint="eastAsia"/>
        </w:rPr>
        <w:t xml:space="preserve">７．　</w:t>
      </w:r>
      <w:r w:rsidR="0096709D" w:rsidRPr="00B9234E">
        <w:rPr>
          <w:rFonts w:hint="eastAsia"/>
        </w:rPr>
        <w:t>実験・研究に関わる専門的注意事項</w:t>
      </w:r>
      <w:bookmarkEnd w:id="53"/>
    </w:p>
    <w:p w14:paraId="7514E122" w14:textId="4FBE3330" w:rsidR="00455C9D" w:rsidRDefault="007B24C4" w:rsidP="00254BC2">
      <w:pPr>
        <w:ind w:firstLineChars="100" w:firstLine="210"/>
      </w:pPr>
      <w:r>
        <w:rPr>
          <w:rFonts w:hint="eastAsia"/>
        </w:rPr>
        <w:t>東京大学において実験・研究活動を行うにあたっては、その社会的責任を理解し、安全衛生にかかわる法や倫理を遵守することが求められます。</w:t>
      </w:r>
      <w:r w:rsidR="00414DC1">
        <w:rPr>
          <w:rFonts w:hint="eastAsia"/>
        </w:rPr>
        <w:t>安全管理の基本を把握し、</w:t>
      </w:r>
      <w:r w:rsidR="00414DC1" w:rsidRPr="00414DC1">
        <w:rPr>
          <w:rFonts w:hint="eastAsia"/>
        </w:rPr>
        <w:t>実験・作業を実施してください</w:t>
      </w:r>
      <w:r w:rsidR="00414DC1">
        <w:rPr>
          <w:rFonts w:hint="eastAsia"/>
        </w:rPr>
        <w:t>。</w:t>
      </w:r>
    </w:p>
    <w:p w14:paraId="3D0DBAF4" w14:textId="1CEC607C" w:rsidR="00455C9D" w:rsidRPr="00B9234E" w:rsidRDefault="003E4C97" w:rsidP="00F74E31">
      <w:pPr>
        <w:pStyle w:val="2"/>
        <w:rPr>
          <w:rFonts w:ascii="BIZ UDPゴシック" w:hAnsi="BIZ UDPゴシック"/>
        </w:rPr>
      </w:pPr>
      <w:bookmarkStart w:id="54" w:name="_Toc159935038"/>
      <w:r>
        <w:rPr>
          <w:rFonts w:ascii="BIZ UDPゴシック" w:hAnsi="BIZ UDPゴシック" w:hint="eastAsia"/>
        </w:rPr>
        <w:t>7</w:t>
      </w:r>
      <w:r w:rsidR="0096709D" w:rsidRPr="00B9234E">
        <w:rPr>
          <w:rFonts w:ascii="BIZ UDPゴシック" w:hAnsi="BIZ UDPゴシック" w:hint="eastAsia"/>
        </w:rPr>
        <w:t xml:space="preserve">.1　</w:t>
      </w:r>
      <w:r w:rsidR="00455C9D" w:rsidRPr="00B9234E">
        <w:rPr>
          <w:rFonts w:ascii="BIZ UDPゴシック" w:hAnsi="BIZ UDPゴシック"/>
        </w:rPr>
        <w:t>安全管理の基本</w:t>
      </w:r>
      <w:bookmarkEnd w:id="54"/>
    </w:p>
    <w:p w14:paraId="5AC0DEF2" w14:textId="69417610" w:rsidR="0096709D" w:rsidRDefault="0096709D" w:rsidP="0096709D">
      <w:pPr>
        <w:ind w:firstLineChars="100" w:firstLine="210"/>
      </w:pPr>
      <w:r>
        <w:rPr>
          <w:rFonts w:hint="eastAsia"/>
        </w:rPr>
        <w:t>①使用する物質・装置の潜在危険性を知る。</w:t>
      </w:r>
    </w:p>
    <w:p w14:paraId="560FE82A" w14:textId="438815F7" w:rsidR="009D3417" w:rsidRDefault="0096709D" w:rsidP="009D3417">
      <w:pPr>
        <w:ind w:firstLineChars="100" w:firstLine="210"/>
      </w:pPr>
      <w:r>
        <w:rPr>
          <w:rFonts w:hint="eastAsia"/>
        </w:rPr>
        <w:t xml:space="preserve">　・法規制</w:t>
      </w:r>
      <w:r w:rsidR="009D3417">
        <w:rPr>
          <w:rFonts w:hint="eastAsia"/>
        </w:rPr>
        <w:t>の確認</w:t>
      </w:r>
    </w:p>
    <w:p w14:paraId="3EEB1F77" w14:textId="55F0DF42" w:rsidR="0096709D" w:rsidRDefault="0096709D" w:rsidP="0096709D">
      <w:pPr>
        <w:ind w:firstLineChars="100" w:firstLine="210"/>
      </w:pPr>
      <w:r>
        <w:rPr>
          <w:rFonts w:hint="eastAsia"/>
        </w:rPr>
        <w:t xml:space="preserve">　・化学物質リスクアセスメント</w:t>
      </w:r>
      <w:r w:rsidR="009D3417">
        <w:rPr>
          <w:rFonts w:hint="eastAsia"/>
        </w:rPr>
        <w:t>の実施</w:t>
      </w:r>
    </w:p>
    <w:p w14:paraId="5A745195" w14:textId="0FD7FC4F" w:rsidR="0096709D" w:rsidRDefault="0096709D" w:rsidP="0096709D">
      <w:pPr>
        <w:ind w:firstLineChars="100" w:firstLine="210"/>
      </w:pPr>
      <w:r>
        <w:rPr>
          <w:rFonts w:hint="eastAsia"/>
        </w:rPr>
        <w:t xml:space="preserve">　・安全データシート（SDS）の活用　等</w:t>
      </w:r>
    </w:p>
    <w:p w14:paraId="51BD38CD" w14:textId="522AF605" w:rsidR="0096709D" w:rsidRDefault="0096709D" w:rsidP="00455C9D">
      <w:r>
        <w:rPr>
          <w:rFonts w:hint="eastAsia"/>
        </w:rPr>
        <w:t xml:space="preserve">　②潜在危険を顕在化させないための安全対策立案</w:t>
      </w:r>
    </w:p>
    <w:p w14:paraId="5F30B3C1" w14:textId="2FDD8AC7" w:rsidR="0046163C" w:rsidRDefault="0096709D" w:rsidP="00455C9D">
      <w:r>
        <w:rPr>
          <w:rFonts w:hint="eastAsia"/>
        </w:rPr>
        <w:t xml:space="preserve">　　・代替物の使用の検討</w:t>
      </w:r>
    </w:p>
    <w:p w14:paraId="214121A3" w14:textId="488C00C6" w:rsidR="00455C9D" w:rsidRDefault="0096709D" w:rsidP="0096709D">
      <w:r>
        <w:rPr>
          <w:rFonts w:hint="eastAsia"/>
        </w:rPr>
        <w:t xml:space="preserve">　　・実験方法の変更</w:t>
      </w:r>
    </w:p>
    <w:p w14:paraId="686959C5" w14:textId="427603CD" w:rsidR="0046163C" w:rsidRDefault="0046163C" w:rsidP="0096709D">
      <w:r>
        <w:rPr>
          <w:rFonts w:hint="eastAsia"/>
        </w:rPr>
        <w:t xml:space="preserve">　　</w:t>
      </w:r>
      <w:r w:rsidRPr="0046163C">
        <w:rPr>
          <w:rFonts w:hint="eastAsia"/>
        </w:rPr>
        <w:t>・防護手段の検討・準備　等</w:t>
      </w:r>
    </w:p>
    <w:p w14:paraId="6EFB9FFB" w14:textId="15FC0868" w:rsidR="0046163C" w:rsidRDefault="0096709D" w:rsidP="0096709D">
      <w:r>
        <w:rPr>
          <w:rFonts w:hint="eastAsia"/>
        </w:rPr>
        <w:t xml:space="preserve">　③十分な安全対策を実行したうえで実験・作業を実施</w:t>
      </w:r>
    </w:p>
    <w:p w14:paraId="5DAEE40F" w14:textId="43D12A69" w:rsidR="0096709D" w:rsidRPr="00B9234E" w:rsidRDefault="003E4C97" w:rsidP="00F74E31">
      <w:pPr>
        <w:pStyle w:val="2"/>
        <w:rPr>
          <w:rFonts w:ascii="BIZ UDPゴシック" w:hAnsi="BIZ UDPゴシック"/>
        </w:rPr>
      </w:pPr>
      <w:bookmarkStart w:id="55" w:name="_Toc159935039"/>
      <w:r>
        <w:rPr>
          <w:rFonts w:ascii="BIZ UDPゴシック" w:hAnsi="BIZ UDPゴシック" w:hint="eastAsia"/>
        </w:rPr>
        <w:t>7</w:t>
      </w:r>
      <w:r w:rsidR="0096709D" w:rsidRPr="00B9234E">
        <w:rPr>
          <w:rFonts w:ascii="BIZ UDPゴシック" w:hAnsi="BIZ UDPゴシック" w:hint="eastAsia"/>
        </w:rPr>
        <w:t>.2</w:t>
      </w:r>
      <w:r w:rsidR="00F74E31" w:rsidRPr="00B9234E">
        <w:rPr>
          <w:rFonts w:ascii="BIZ UDPゴシック" w:hAnsi="BIZ UDPゴシック" w:hint="eastAsia"/>
        </w:rPr>
        <w:t xml:space="preserve">　実験時の注意事項</w:t>
      </w:r>
      <w:bookmarkEnd w:id="55"/>
    </w:p>
    <w:p w14:paraId="0BDA3B5C" w14:textId="6A78AFCC" w:rsidR="00F74E31" w:rsidRPr="00F74E31" w:rsidRDefault="00F74E31" w:rsidP="00F74E31">
      <w:r>
        <w:rPr>
          <w:rFonts w:hint="eastAsia"/>
        </w:rPr>
        <w:t xml:space="preserve">　実験を行う際は、次のことに注意を払ってください。</w:t>
      </w:r>
    </w:p>
    <w:p w14:paraId="4A871C0C" w14:textId="712FCE56" w:rsidR="00455C9D" w:rsidRDefault="00F74E31" w:rsidP="00455C9D">
      <w:r>
        <w:rPr>
          <w:rFonts w:hint="eastAsia"/>
        </w:rPr>
        <w:t xml:space="preserve">　□</w:t>
      </w:r>
      <w:r w:rsidR="00455C9D">
        <w:t>実験室内は常に整理整頓に努める。</w:t>
      </w:r>
    </w:p>
    <w:p w14:paraId="3C4BC29D" w14:textId="538E227F" w:rsidR="00455C9D" w:rsidRDefault="00F74E31" w:rsidP="00F74E31">
      <w:pPr>
        <w:ind w:firstLineChars="100" w:firstLine="210"/>
      </w:pPr>
      <w:r>
        <w:rPr>
          <w:rFonts w:hint="eastAsia"/>
        </w:rPr>
        <w:t>□</w:t>
      </w:r>
      <w:r w:rsidR="00455C9D">
        <w:t>実験台の上に多数の薬品を放置しない。特に、床に薬品入り容器を放置し</w:t>
      </w:r>
      <w:r>
        <w:rPr>
          <w:rFonts w:hint="eastAsia"/>
        </w:rPr>
        <w:t>ない</w:t>
      </w:r>
      <w:r w:rsidR="00455C9D">
        <w:t>。</w:t>
      </w:r>
    </w:p>
    <w:p w14:paraId="4175DB19" w14:textId="1BD97539" w:rsidR="00455C9D" w:rsidRDefault="00F74E31" w:rsidP="00F74E31">
      <w:pPr>
        <w:ind w:firstLineChars="100" w:firstLine="210"/>
      </w:pPr>
      <w:r>
        <w:rPr>
          <w:rFonts w:hint="eastAsia"/>
        </w:rPr>
        <w:t>□</w:t>
      </w:r>
      <w:r w:rsidR="00455C9D">
        <w:t>保護眼鏡、手袋、白衣などの保護具を実験の状況に応じて選び、着用する。</w:t>
      </w:r>
    </w:p>
    <w:p w14:paraId="616334A8" w14:textId="63EA8A7B" w:rsidR="00455C9D" w:rsidRDefault="00F74E31" w:rsidP="00F74E31">
      <w:pPr>
        <w:ind w:leftChars="100" w:left="420" w:hangingChars="100" w:hanging="210"/>
      </w:pPr>
      <w:r>
        <w:rPr>
          <w:rFonts w:hint="eastAsia"/>
        </w:rPr>
        <w:t>□</w:t>
      </w:r>
      <w:r w:rsidR="00455C9D">
        <w:t>危険・有害性の高い作業は、原則として、休日及び深夜に行</w:t>
      </w:r>
      <w:r>
        <w:rPr>
          <w:rFonts w:hint="eastAsia"/>
        </w:rPr>
        <w:t>わない</w:t>
      </w:r>
      <w:r w:rsidR="00455C9D">
        <w:t>。また、一人ではなく複数で行う。</w:t>
      </w:r>
    </w:p>
    <w:p w14:paraId="35E8046C" w14:textId="2BE28E31" w:rsidR="00455C9D" w:rsidRDefault="00F74E31" w:rsidP="00F74E31">
      <w:pPr>
        <w:ind w:leftChars="100" w:left="420" w:hangingChars="100" w:hanging="210"/>
      </w:pPr>
      <w:r>
        <w:rPr>
          <w:rFonts w:hint="eastAsia"/>
        </w:rPr>
        <w:t>□</w:t>
      </w:r>
      <w:r w:rsidR="00455C9D">
        <w:t>万一の事故が起きた時に備えて、あらかじめ非常口の場所、消火器の置き場所、種類、使い方等、事故対策の方法を知っておく。</w:t>
      </w:r>
    </w:p>
    <w:p w14:paraId="20FE7296" w14:textId="5091EC35" w:rsidR="00455C9D" w:rsidRDefault="00F74E31" w:rsidP="00F74E31">
      <w:pPr>
        <w:ind w:leftChars="100" w:left="420" w:hangingChars="100" w:hanging="210"/>
      </w:pPr>
      <w:r>
        <w:rPr>
          <w:rFonts w:hint="eastAsia"/>
        </w:rPr>
        <w:t>□</w:t>
      </w:r>
      <w:r w:rsidR="00455C9D">
        <w:t xml:space="preserve">不在時に無人運転機器がある場合は、必要な安全措置をとり、緊急時の連絡先を部屋の入り口等の見やすい場所に掲示する。 </w:t>
      </w:r>
    </w:p>
    <w:p w14:paraId="11B8C4B1" w14:textId="0D0BCD24" w:rsidR="00455C9D" w:rsidRDefault="00F74E31" w:rsidP="00F74E31">
      <w:pPr>
        <w:ind w:firstLineChars="100" w:firstLine="210"/>
      </w:pPr>
      <w:r>
        <w:rPr>
          <w:rFonts w:hint="eastAsia"/>
        </w:rPr>
        <w:t>□</w:t>
      </w:r>
      <w:r w:rsidR="0054729F">
        <w:rPr>
          <w:rFonts w:hint="eastAsia"/>
        </w:rPr>
        <w:t>慣れによって危険を軽視しないよう心掛ける。</w:t>
      </w:r>
    </w:p>
    <w:p w14:paraId="632EC86B" w14:textId="06C84413" w:rsidR="008C1B94" w:rsidRPr="00B9234E" w:rsidRDefault="003E4C97" w:rsidP="008C1B94">
      <w:pPr>
        <w:pStyle w:val="2"/>
        <w:rPr>
          <w:rFonts w:ascii="BIZ UDPゴシック" w:hAnsi="BIZ UDPゴシック"/>
        </w:rPr>
      </w:pPr>
      <w:bookmarkStart w:id="56" w:name="_Toc159935040"/>
      <w:r>
        <w:rPr>
          <w:rFonts w:ascii="BIZ UDPゴシック" w:hAnsi="BIZ UDPゴシック" w:hint="eastAsia"/>
        </w:rPr>
        <w:lastRenderedPageBreak/>
        <w:t>7</w:t>
      </w:r>
      <w:r w:rsidR="0054729F" w:rsidRPr="00B9234E">
        <w:rPr>
          <w:rFonts w:ascii="BIZ UDPゴシック" w:hAnsi="BIZ UDPゴシック" w:hint="eastAsia"/>
        </w:rPr>
        <w:t>.3</w:t>
      </w:r>
      <w:r w:rsidR="008C1B94" w:rsidRPr="00B9234E">
        <w:rPr>
          <w:rFonts w:ascii="BIZ UDPゴシック" w:hAnsi="BIZ UDPゴシック" w:hint="eastAsia"/>
        </w:rPr>
        <w:t xml:space="preserve">　化学物質管理</w:t>
      </w:r>
      <w:bookmarkEnd w:id="56"/>
    </w:p>
    <w:p w14:paraId="32B64326" w14:textId="099C0008" w:rsidR="00414DC1" w:rsidRDefault="00414DC1" w:rsidP="00414DC1">
      <w:r>
        <w:rPr>
          <w:rFonts w:hint="eastAsia"/>
        </w:rPr>
        <w:t xml:space="preserve">　</w:t>
      </w:r>
      <w:r w:rsidRPr="00414DC1">
        <w:rPr>
          <w:rFonts w:hint="eastAsia"/>
        </w:rPr>
        <w:t>薬品や高圧ガスなどの化学物質等は、法令や学内規則に従った管理が必要です。</w:t>
      </w:r>
    </w:p>
    <w:p w14:paraId="0B8F0E3A" w14:textId="2711C563" w:rsidR="00414DC1" w:rsidRPr="00B9234E" w:rsidRDefault="003E4C97" w:rsidP="00254BC2">
      <w:pPr>
        <w:pStyle w:val="3"/>
        <w:ind w:firstLineChars="100" w:firstLine="280"/>
        <w:rPr>
          <w:rFonts w:ascii="BIZ UDPゴシック" w:hAnsi="BIZ UDPゴシック"/>
        </w:rPr>
      </w:pPr>
      <w:bookmarkStart w:id="57" w:name="_Toc159935041"/>
      <w:r>
        <w:rPr>
          <w:rFonts w:ascii="BIZ UDPゴシック" w:hAnsi="BIZ UDPゴシック" w:hint="eastAsia"/>
        </w:rPr>
        <w:t>7</w:t>
      </w:r>
      <w:r w:rsidR="00414DC1" w:rsidRPr="00B9234E">
        <w:rPr>
          <w:rFonts w:ascii="BIZ UDPゴシック" w:hAnsi="BIZ UDPゴシック" w:hint="eastAsia"/>
        </w:rPr>
        <w:t xml:space="preserve">.3.1　</w:t>
      </w:r>
      <w:r w:rsidR="00714ACF" w:rsidRPr="00B9234E">
        <w:rPr>
          <w:rFonts w:ascii="BIZ UDPゴシック" w:hAnsi="BIZ UDPゴシック" w:hint="eastAsia"/>
        </w:rPr>
        <w:t>化学物質・高圧ガス管理システム（UTCIMS）</w:t>
      </w:r>
      <w:bookmarkEnd w:id="57"/>
    </w:p>
    <w:p w14:paraId="4FB7995B" w14:textId="29EDFD64" w:rsidR="00714ACF" w:rsidRPr="005C3832" w:rsidRDefault="00714ACF" w:rsidP="00254BC2">
      <w:pPr>
        <w:ind w:left="210" w:hangingChars="100" w:hanging="210"/>
      </w:pPr>
      <w:r>
        <w:rPr>
          <w:rFonts w:hint="eastAsia"/>
        </w:rPr>
        <w:t xml:space="preserve">　</w:t>
      </w:r>
      <w:r w:rsidR="00254BC2">
        <w:rPr>
          <w:rFonts w:hint="eastAsia"/>
        </w:rPr>
        <w:t xml:space="preserve">　</w:t>
      </w:r>
      <w:r>
        <w:rPr>
          <w:rFonts w:hint="eastAsia"/>
        </w:rPr>
        <w:t>東京大学・理学系研究科・理学部では保管・使用する薬品及び高圧ガスについ</w:t>
      </w:r>
      <w:r w:rsidRPr="005C3832">
        <w:rPr>
          <w:rFonts w:hint="eastAsia"/>
        </w:rPr>
        <w:t>て、</w:t>
      </w:r>
      <w:r w:rsidR="002F02EB" w:rsidRPr="005C3832">
        <w:rPr>
          <w:rFonts w:hint="eastAsia"/>
        </w:rPr>
        <w:t>化学物質・高圧ガス</w:t>
      </w:r>
      <w:r w:rsidRPr="005C3832">
        <w:rPr>
          <w:rFonts w:hint="eastAsia"/>
        </w:rPr>
        <w:t>管理システム</w:t>
      </w:r>
      <w:r w:rsidR="002F02EB" w:rsidRPr="005C3832">
        <w:rPr>
          <w:rFonts w:hint="eastAsia"/>
        </w:rPr>
        <w:t>（以下「</w:t>
      </w:r>
      <w:r w:rsidRPr="005C3832">
        <w:rPr>
          <w:rFonts w:hint="eastAsia"/>
        </w:rPr>
        <w:t>UTCIMS</w:t>
      </w:r>
      <w:r w:rsidR="002F02EB" w:rsidRPr="005C3832">
        <w:rPr>
          <w:rFonts w:hint="eastAsia"/>
        </w:rPr>
        <w:t>」という）</w:t>
      </w:r>
      <w:r w:rsidRPr="005C3832">
        <w:rPr>
          <w:rFonts w:hint="eastAsia"/>
        </w:rPr>
        <w:t>にて在庫管理から使用、廃棄までの管理を行っています。</w:t>
      </w:r>
    </w:p>
    <w:p w14:paraId="28E22478" w14:textId="54CFE512" w:rsidR="000478D8" w:rsidRPr="00B9234E" w:rsidRDefault="003E4C97" w:rsidP="00254BC2">
      <w:pPr>
        <w:pStyle w:val="3"/>
        <w:ind w:firstLineChars="100" w:firstLine="280"/>
        <w:rPr>
          <w:rFonts w:ascii="BIZ UDPゴシック" w:hAnsi="BIZ UDPゴシック"/>
        </w:rPr>
      </w:pPr>
      <w:bookmarkStart w:id="58" w:name="_Toc159935042"/>
      <w:r>
        <w:rPr>
          <w:rFonts w:ascii="BIZ UDPゴシック" w:hAnsi="BIZ UDPゴシック" w:hint="eastAsia"/>
        </w:rPr>
        <w:t>7</w:t>
      </w:r>
      <w:r w:rsidR="000478D8" w:rsidRPr="00B9234E">
        <w:rPr>
          <w:rFonts w:ascii="BIZ UDPゴシック" w:hAnsi="BIZ UDPゴシック" w:hint="eastAsia"/>
        </w:rPr>
        <w:t>.3.2　危険有害性物質と法的規制</w:t>
      </w:r>
      <w:bookmarkEnd w:id="58"/>
    </w:p>
    <w:p w14:paraId="5DEF6D6B" w14:textId="3AC4DC25" w:rsidR="008351B7" w:rsidRDefault="000478D8" w:rsidP="00254BC2">
      <w:pPr>
        <w:ind w:left="210" w:hangingChars="100" w:hanging="210"/>
      </w:pPr>
      <w:r>
        <w:rPr>
          <w:rFonts w:hint="eastAsia"/>
        </w:rPr>
        <w:t xml:space="preserve">　</w:t>
      </w:r>
      <w:r w:rsidR="00254BC2">
        <w:rPr>
          <w:rFonts w:hint="eastAsia"/>
        </w:rPr>
        <w:t xml:space="preserve">　</w:t>
      </w:r>
      <w:r w:rsidR="00D05ABB">
        <w:rPr>
          <w:rFonts w:hint="eastAsia"/>
        </w:rPr>
        <w:t>次のような</w:t>
      </w:r>
      <w:r>
        <w:rPr>
          <w:rFonts w:hint="eastAsia"/>
        </w:rPr>
        <w:t>化学物質を取り扱う際には、その危険有害性</w:t>
      </w:r>
      <w:r w:rsidR="00D05ABB">
        <w:rPr>
          <w:rFonts w:hint="eastAsia"/>
        </w:rPr>
        <w:t>とかかる法規制</w:t>
      </w:r>
      <w:r>
        <w:rPr>
          <w:rFonts w:hint="eastAsia"/>
        </w:rPr>
        <w:t>を把握し、</w:t>
      </w:r>
      <w:r w:rsidR="00D05ABB">
        <w:rPr>
          <w:rFonts w:hint="eastAsia"/>
        </w:rPr>
        <w:t>十分な安全対策を行</w:t>
      </w:r>
      <w:r w:rsidR="008351B7">
        <w:rPr>
          <w:rFonts w:hint="eastAsia"/>
        </w:rPr>
        <w:t>う必要があります</w:t>
      </w:r>
      <w:r w:rsidR="00D05ABB">
        <w:rPr>
          <w:rFonts w:hint="eastAsia"/>
        </w:rPr>
        <w:t>。</w:t>
      </w:r>
      <w:r w:rsidRPr="00414DC1">
        <w:rPr>
          <w:rFonts w:hint="eastAsia"/>
        </w:rPr>
        <w:t xml:space="preserve"> </w:t>
      </w:r>
      <w:r w:rsidR="008351B7">
        <w:rPr>
          <w:rFonts w:hint="eastAsia"/>
        </w:rPr>
        <w:t>法的手続き等が必要な場合は、環境安全管理室に相談し適切な手続きを行ってください。</w:t>
      </w:r>
    </w:p>
    <w:p w14:paraId="0AEB10C7" w14:textId="037918AD" w:rsidR="00D05ABB" w:rsidRDefault="00D05ABB" w:rsidP="00D05ABB">
      <w:pPr>
        <w:pStyle w:val="a9"/>
        <w:numPr>
          <w:ilvl w:val="0"/>
          <w:numId w:val="5"/>
        </w:numPr>
        <w:ind w:leftChars="0"/>
      </w:pPr>
      <w:r>
        <w:tab/>
        <w:t>有機溶剤（第１種、第２種、第３種）：労働安全衛生法　有機溶剤中毒予防規則</w:t>
      </w:r>
    </w:p>
    <w:p w14:paraId="76EF6726" w14:textId="150CF2A1" w:rsidR="00D05ABB" w:rsidRDefault="00D05ABB" w:rsidP="00D05ABB">
      <w:pPr>
        <w:pStyle w:val="a9"/>
        <w:numPr>
          <w:ilvl w:val="0"/>
          <w:numId w:val="5"/>
        </w:numPr>
        <w:ind w:leftChars="0" w:left="0" w:firstLineChars="100" w:firstLine="210"/>
      </w:pPr>
      <w:r>
        <w:t>特定化学物質（第１類、第２類、第３類）：特定化学物質等障害予防規則</w:t>
      </w:r>
    </w:p>
    <w:p w14:paraId="595525BC" w14:textId="0452FD62" w:rsidR="00D05ABB" w:rsidRDefault="00D05ABB" w:rsidP="00D05ABB">
      <w:pPr>
        <w:pStyle w:val="a9"/>
        <w:numPr>
          <w:ilvl w:val="0"/>
          <w:numId w:val="5"/>
        </w:numPr>
        <w:ind w:leftChars="0"/>
      </w:pPr>
      <w:r>
        <w:tab/>
        <w:t>毒物・特定毒物：毒物及び劇物取締法</w:t>
      </w:r>
    </w:p>
    <w:p w14:paraId="3295885F" w14:textId="5A81CE60" w:rsidR="00D05ABB" w:rsidRDefault="00D05ABB" w:rsidP="00D05ABB">
      <w:pPr>
        <w:pStyle w:val="a9"/>
        <w:numPr>
          <w:ilvl w:val="0"/>
          <w:numId w:val="5"/>
        </w:numPr>
        <w:ind w:leftChars="0" w:left="0" w:firstLineChars="100" w:firstLine="210"/>
      </w:pPr>
      <w:r>
        <w:t>劇物：毒物及び劇物取締法</w:t>
      </w:r>
    </w:p>
    <w:p w14:paraId="2D9D6DA5" w14:textId="2EB3A19E" w:rsidR="00D05ABB" w:rsidRDefault="00D05ABB" w:rsidP="00D05ABB">
      <w:pPr>
        <w:pStyle w:val="a9"/>
        <w:numPr>
          <w:ilvl w:val="0"/>
          <w:numId w:val="5"/>
        </w:numPr>
        <w:ind w:leftChars="0"/>
      </w:pPr>
      <w:r>
        <w:tab/>
        <w:t>麻薬：麻薬及び向精神薬取締法</w:t>
      </w:r>
    </w:p>
    <w:p w14:paraId="0B841136" w14:textId="7EE2E8BD" w:rsidR="00D05ABB" w:rsidRDefault="00D05ABB" w:rsidP="00D05ABB">
      <w:pPr>
        <w:pStyle w:val="a9"/>
        <w:numPr>
          <w:ilvl w:val="0"/>
          <w:numId w:val="5"/>
        </w:numPr>
        <w:ind w:leftChars="0" w:left="0" w:firstLineChars="100" w:firstLine="210"/>
      </w:pPr>
      <w:r>
        <w:t>向精神薬：麻薬及び向精神薬取締法</w:t>
      </w:r>
    </w:p>
    <w:p w14:paraId="6494F5EB" w14:textId="661ADE1F" w:rsidR="00D05ABB" w:rsidRDefault="00D05ABB" w:rsidP="00D05ABB">
      <w:pPr>
        <w:pStyle w:val="a9"/>
        <w:numPr>
          <w:ilvl w:val="0"/>
          <w:numId w:val="5"/>
        </w:numPr>
        <w:ind w:leftChars="0"/>
      </w:pPr>
      <w:r>
        <w:tab/>
        <w:t>覚せい剤：覚せい剤取締法</w:t>
      </w:r>
    </w:p>
    <w:p w14:paraId="41AB2624" w14:textId="4A68B8B8" w:rsidR="00D05ABB" w:rsidRDefault="00D05ABB" w:rsidP="00D05ABB">
      <w:pPr>
        <w:pStyle w:val="a9"/>
        <w:numPr>
          <w:ilvl w:val="0"/>
          <w:numId w:val="5"/>
        </w:numPr>
        <w:ind w:leftChars="0" w:left="0" w:firstLineChars="100" w:firstLine="210"/>
      </w:pPr>
      <w:r>
        <w:t>PRTR法対象物質（第一種、第二種）：PRTR法、都条例</w:t>
      </w:r>
    </w:p>
    <w:p w14:paraId="5DE310E3" w14:textId="55C457E0" w:rsidR="00D05ABB" w:rsidRDefault="00D05ABB" w:rsidP="00D05ABB">
      <w:pPr>
        <w:pStyle w:val="a9"/>
        <w:numPr>
          <w:ilvl w:val="0"/>
          <w:numId w:val="5"/>
        </w:numPr>
        <w:ind w:leftChars="0"/>
      </w:pPr>
      <w:r>
        <w:tab/>
        <w:t>危険物（第１類～第６類）：消防法</w:t>
      </w:r>
    </w:p>
    <w:p w14:paraId="6B0BBE30" w14:textId="6654A60B" w:rsidR="00D05ABB" w:rsidRDefault="00D05ABB" w:rsidP="00D05ABB">
      <w:pPr>
        <w:pStyle w:val="a9"/>
        <w:numPr>
          <w:ilvl w:val="0"/>
          <w:numId w:val="5"/>
        </w:numPr>
        <w:ind w:leftChars="0" w:left="0" w:firstLineChars="100" w:firstLine="210"/>
      </w:pPr>
      <w:r>
        <w:t>高圧ガス・特殊材料ガス：高圧ガス保安法</w:t>
      </w:r>
    </w:p>
    <w:p w14:paraId="3C8C1C97" w14:textId="3E37616B" w:rsidR="00D05ABB" w:rsidRPr="00CE06DB" w:rsidRDefault="00D05ABB" w:rsidP="00D05ABB">
      <w:pPr>
        <w:pStyle w:val="a9"/>
        <w:numPr>
          <w:ilvl w:val="0"/>
          <w:numId w:val="5"/>
        </w:numPr>
        <w:ind w:leftChars="0"/>
      </w:pPr>
      <w:r>
        <w:tab/>
      </w:r>
      <w:r w:rsidRPr="00CE06DB">
        <w:t>放射性物質(RI)（後の「</w:t>
      </w:r>
      <w:r w:rsidR="00CE06DB" w:rsidRPr="00CE06DB">
        <w:rPr>
          <w:rFonts w:hint="eastAsia"/>
        </w:rPr>
        <w:t>7</w:t>
      </w:r>
      <w:r w:rsidRPr="00CE06DB">
        <w:t>.</w:t>
      </w:r>
      <w:r w:rsidR="00CE06DB" w:rsidRPr="00CE06DB">
        <w:rPr>
          <w:rFonts w:hint="eastAsia"/>
        </w:rPr>
        <w:t>4</w:t>
      </w:r>
      <w:r w:rsidRPr="00CE06DB">
        <w:t>放射線</w:t>
      </w:r>
      <w:r w:rsidR="00CE06DB" w:rsidRPr="00CE06DB">
        <w:rPr>
          <w:rFonts w:hint="eastAsia"/>
        </w:rPr>
        <w:t>管理</w:t>
      </w:r>
      <w:r w:rsidRPr="00CE06DB">
        <w:t>」の項参照）</w:t>
      </w:r>
    </w:p>
    <w:p w14:paraId="37A8F2B6" w14:textId="1199BBC8" w:rsidR="00D05ABB" w:rsidRPr="00CE06DB" w:rsidRDefault="00D05ABB" w:rsidP="00D05ABB">
      <w:pPr>
        <w:pStyle w:val="a9"/>
        <w:numPr>
          <w:ilvl w:val="0"/>
          <w:numId w:val="5"/>
        </w:numPr>
        <w:ind w:leftChars="0" w:left="0" w:firstLineChars="100" w:firstLine="210"/>
      </w:pPr>
      <w:r w:rsidRPr="00CE06DB">
        <w:t>バイオハザード物質（後の「</w:t>
      </w:r>
      <w:r w:rsidR="00CE06DB" w:rsidRPr="00CE06DB">
        <w:rPr>
          <w:rFonts w:hint="eastAsia"/>
        </w:rPr>
        <w:t>7</w:t>
      </w:r>
      <w:r w:rsidRPr="00CE06DB">
        <w:t>.</w:t>
      </w:r>
      <w:r w:rsidR="00CE06DB" w:rsidRPr="00CE06DB">
        <w:rPr>
          <w:rFonts w:hint="eastAsia"/>
        </w:rPr>
        <w:t>5</w:t>
      </w:r>
      <w:r w:rsidRPr="00CE06DB">
        <w:t>バイオハザードの防止」の項参照）</w:t>
      </w:r>
    </w:p>
    <w:p w14:paraId="72843796" w14:textId="77777777" w:rsidR="00D05ABB" w:rsidRDefault="00D05ABB" w:rsidP="00D05ABB"/>
    <w:p w14:paraId="0A1A888C" w14:textId="3EE21289" w:rsidR="00D05ABB" w:rsidRDefault="00D05ABB" w:rsidP="00566089">
      <w:pPr>
        <w:ind w:left="210" w:hangingChars="100" w:hanging="210"/>
      </w:pPr>
      <w:r>
        <w:rPr>
          <w:rFonts w:hint="eastAsia"/>
        </w:rPr>
        <w:t xml:space="preserve">　</w:t>
      </w:r>
      <w:r w:rsidR="00566089">
        <w:rPr>
          <w:rFonts w:hint="eastAsia"/>
        </w:rPr>
        <w:t xml:space="preserve">　</w:t>
      </w:r>
      <w:r w:rsidRPr="00D05ABB">
        <w:rPr>
          <w:rFonts w:hint="eastAsia"/>
        </w:rPr>
        <w:t>法規に定められていなくても、これらと同程度の危険性が予測される場合には、</w:t>
      </w:r>
      <w:r w:rsidR="00944033">
        <w:rPr>
          <w:rFonts w:hint="eastAsia"/>
        </w:rPr>
        <w:t>廃棄の際、</w:t>
      </w:r>
      <w:r w:rsidRPr="00D05ABB">
        <w:rPr>
          <w:rFonts w:hint="eastAsia"/>
        </w:rPr>
        <w:t>十分な安全対策や適切な処理</w:t>
      </w:r>
      <w:r w:rsidR="00944033">
        <w:rPr>
          <w:rFonts w:hint="eastAsia"/>
        </w:rPr>
        <w:t>を行ってください。</w:t>
      </w:r>
    </w:p>
    <w:p w14:paraId="47DBB605" w14:textId="2D3C7F42" w:rsidR="0046163C" w:rsidRPr="00B9234E" w:rsidRDefault="003E4C97" w:rsidP="00566089">
      <w:pPr>
        <w:pStyle w:val="3"/>
        <w:ind w:firstLineChars="100" w:firstLine="280"/>
        <w:rPr>
          <w:rFonts w:ascii="BIZ UDPゴシック" w:hAnsi="BIZ UDPゴシック"/>
        </w:rPr>
      </w:pPr>
      <w:bookmarkStart w:id="59" w:name="_Toc159935043"/>
      <w:r>
        <w:rPr>
          <w:rFonts w:ascii="BIZ UDPゴシック" w:hAnsi="BIZ UDPゴシック" w:hint="eastAsia"/>
        </w:rPr>
        <w:t>7</w:t>
      </w:r>
      <w:r w:rsidR="008351B7" w:rsidRPr="00B9234E">
        <w:rPr>
          <w:rFonts w:ascii="BIZ UDPゴシック" w:hAnsi="BIZ UDPゴシック" w:hint="eastAsia"/>
        </w:rPr>
        <w:t>.3.3　危険有害性物質を取り扱うときの注意事項</w:t>
      </w:r>
      <w:bookmarkEnd w:id="59"/>
    </w:p>
    <w:p w14:paraId="08DC9410" w14:textId="0A483C01" w:rsidR="00BC4A9C" w:rsidRDefault="008351B7" w:rsidP="00566089">
      <w:pPr>
        <w:ind w:left="210" w:hangingChars="100" w:hanging="210"/>
      </w:pPr>
      <w:r>
        <w:rPr>
          <w:rFonts w:hint="eastAsia"/>
        </w:rPr>
        <w:t xml:space="preserve">　</w:t>
      </w:r>
      <w:r w:rsidR="00566089">
        <w:rPr>
          <w:rFonts w:hint="eastAsia"/>
        </w:rPr>
        <w:t xml:space="preserve">　</w:t>
      </w:r>
      <w:r w:rsidRPr="008351B7">
        <w:rPr>
          <w:rFonts w:hint="eastAsia"/>
        </w:rPr>
        <w:t>危険</w:t>
      </w:r>
      <w:r>
        <w:rPr>
          <w:rFonts w:hint="eastAsia"/>
        </w:rPr>
        <w:t>有害</w:t>
      </w:r>
      <w:r w:rsidRPr="008351B7">
        <w:rPr>
          <w:rFonts w:hint="eastAsia"/>
        </w:rPr>
        <w:t>性物質の運搬及び取扱いは、</w:t>
      </w:r>
      <w:r w:rsidR="00A63CF7">
        <w:rPr>
          <w:rFonts w:hint="eastAsia"/>
        </w:rPr>
        <w:t>次のことに注意しながら、</w:t>
      </w:r>
      <w:r w:rsidRPr="008351B7">
        <w:rPr>
          <w:rFonts w:hint="eastAsia"/>
        </w:rPr>
        <w:t>その薬品に対する十分な知識を有する</w:t>
      </w:r>
      <w:r w:rsidR="00BC4A9C">
        <w:rPr>
          <w:rFonts w:hint="eastAsia"/>
        </w:rPr>
        <w:t>者</w:t>
      </w:r>
      <w:r w:rsidRPr="008351B7">
        <w:rPr>
          <w:rFonts w:hint="eastAsia"/>
        </w:rPr>
        <w:t>が行</w:t>
      </w:r>
      <w:r>
        <w:rPr>
          <w:rFonts w:hint="eastAsia"/>
        </w:rPr>
        <w:t>ってください</w:t>
      </w:r>
      <w:r w:rsidRPr="008351B7">
        <w:rPr>
          <w:rFonts w:hint="eastAsia"/>
        </w:rPr>
        <w:t>。</w:t>
      </w:r>
      <w:r w:rsidR="00BC4A9C">
        <w:rPr>
          <w:rFonts w:hint="eastAsia"/>
        </w:rPr>
        <w:t>取扱いについて教育を受けていない者、その危険有害性を理解していない</w:t>
      </w:r>
      <w:r w:rsidR="00DF541C">
        <w:rPr>
          <w:rFonts w:hint="eastAsia"/>
        </w:rPr>
        <w:t>事務系</w:t>
      </w:r>
      <w:r w:rsidR="00BC4A9C">
        <w:rPr>
          <w:rFonts w:hint="eastAsia"/>
        </w:rPr>
        <w:t>職員</w:t>
      </w:r>
      <w:r w:rsidR="00DF541C">
        <w:rPr>
          <w:rFonts w:hint="eastAsia"/>
        </w:rPr>
        <w:t>や未教育の</w:t>
      </w:r>
      <w:r w:rsidR="00BC4A9C">
        <w:rPr>
          <w:rFonts w:hint="eastAsia"/>
        </w:rPr>
        <w:t>学生等に危険有害性物質を扱わせないようにしてください。</w:t>
      </w:r>
    </w:p>
    <w:p w14:paraId="08B91ED8" w14:textId="477B9BCB" w:rsidR="00DF541C" w:rsidRDefault="00DF541C" w:rsidP="00DF541C">
      <w:pPr>
        <w:ind w:firstLineChars="100" w:firstLine="210"/>
      </w:pPr>
      <w:r>
        <w:rPr>
          <w:rFonts w:hint="eastAsia"/>
        </w:rPr>
        <w:t>（1）</w:t>
      </w:r>
      <w:r>
        <w:t>使用する前</w:t>
      </w:r>
    </w:p>
    <w:p w14:paraId="40E0F6BF" w14:textId="42067094" w:rsidR="00DF541C" w:rsidRDefault="00DF541C" w:rsidP="00DF541C">
      <w:pPr>
        <w:ind w:leftChars="300" w:left="840" w:hangingChars="100" w:hanging="210"/>
      </w:pPr>
      <w:r>
        <w:rPr>
          <w:rFonts w:hint="eastAsia"/>
        </w:rPr>
        <w:t>・</w:t>
      </w:r>
      <w:r>
        <w:t>毒性、可燃性、爆発性等のため、特に危険性の高い物質については実験計画の段階から、どうしても使用せざるを得ないか、代替物質はないかなど十分に検討し、危険性の高い物質の使用を最小限に止める</w:t>
      </w:r>
      <w:r>
        <w:rPr>
          <w:rFonts w:hint="eastAsia"/>
        </w:rPr>
        <w:t>よう努め</w:t>
      </w:r>
      <w:r w:rsidR="00A63CF7">
        <w:rPr>
          <w:rFonts w:hint="eastAsia"/>
        </w:rPr>
        <w:t>る</w:t>
      </w:r>
      <w:r>
        <w:t xml:space="preserve">。 </w:t>
      </w:r>
    </w:p>
    <w:p w14:paraId="1166D2A9" w14:textId="62F170FD" w:rsidR="00DF541C" w:rsidRDefault="00DF541C" w:rsidP="00DF541C">
      <w:pPr>
        <w:ind w:leftChars="300" w:left="840" w:hangingChars="100" w:hanging="210"/>
      </w:pPr>
      <w:r>
        <w:rPr>
          <w:rFonts w:hint="eastAsia"/>
        </w:rPr>
        <w:lastRenderedPageBreak/>
        <w:t>・</w:t>
      </w:r>
      <w:r>
        <w:t>防護手段を考え、万全の準備を</w:t>
      </w:r>
      <w:r w:rsidR="00A63CF7">
        <w:rPr>
          <w:rFonts w:hint="eastAsia"/>
        </w:rPr>
        <w:t>行う</w:t>
      </w:r>
      <w:r>
        <w:t>。火災や爆発のおそれがあるときは消火器などを用意し、防護マスク、耐熱保護衣を着用</w:t>
      </w:r>
      <w:r w:rsidR="00A63CF7">
        <w:rPr>
          <w:rFonts w:hint="eastAsia"/>
        </w:rPr>
        <w:t>する</w:t>
      </w:r>
      <w:r>
        <w:t>。また、中毒のおそれがあるときはゴム手袋、防毒マスク、防毒衣などを着用</w:t>
      </w:r>
      <w:r w:rsidR="00A63CF7">
        <w:rPr>
          <w:rFonts w:hint="eastAsia"/>
        </w:rPr>
        <w:t>する</w:t>
      </w:r>
      <w:r>
        <w:t>。</w:t>
      </w:r>
    </w:p>
    <w:p w14:paraId="5BF82015" w14:textId="3BF49FA6" w:rsidR="00DF541C" w:rsidRDefault="00DF541C" w:rsidP="00DF541C">
      <w:pPr>
        <w:ind w:firstLineChars="100" w:firstLine="210"/>
      </w:pPr>
      <w:r>
        <w:rPr>
          <w:rFonts w:hint="eastAsia"/>
        </w:rPr>
        <w:t>（2）</w:t>
      </w:r>
      <w:r>
        <w:t>使用において</w:t>
      </w:r>
    </w:p>
    <w:p w14:paraId="58F3A35D" w14:textId="6BF5E275" w:rsidR="00DF541C" w:rsidRDefault="00DF541C" w:rsidP="00DF541C">
      <w:pPr>
        <w:ind w:firstLineChars="300" w:firstLine="630"/>
      </w:pPr>
      <w:r>
        <w:rPr>
          <w:rFonts w:hint="eastAsia"/>
        </w:rPr>
        <w:t>・</w:t>
      </w:r>
      <w:r>
        <w:t>危険が予測される実験を行う場合は、あらかじめ周囲の者に知らせ対策を立て</w:t>
      </w:r>
      <w:r w:rsidR="00A63CF7">
        <w:rPr>
          <w:rFonts w:hint="eastAsia"/>
        </w:rPr>
        <w:t>る</w:t>
      </w:r>
      <w:r>
        <w:t>。</w:t>
      </w:r>
    </w:p>
    <w:p w14:paraId="15CF098B" w14:textId="6591AB79" w:rsidR="00DF541C" w:rsidRDefault="00DF541C" w:rsidP="00DF541C">
      <w:pPr>
        <w:ind w:leftChars="300" w:left="840" w:hangingChars="100" w:hanging="210"/>
      </w:pPr>
      <w:r>
        <w:rPr>
          <w:rFonts w:hint="eastAsia"/>
        </w:rPr>
        <w:t>・</w:t>
      </w:r>
      <w:r>
        <w:t>危険</w:t>
      </w:r>
      <w:r>
        <w:rPr>
          <w:rFonts w:hint="eastAsia"/>
        </w:rPr>
        <w:t>有害</w:t>
      </w:r>
      <w:r>
        <w:t>性物質を使用するときにはできるだけ少量で行い、また、その性質が未知の物質については予備試験を</w:t>
      </w:r>
      <w:r>
        <w:rPr>
          <w:rFonts w:hint="eastAsia"/>
        </w:rPr>
        <w:t>行</w:t>
      </w:r>
      <w:r w:rsidR="00A63CF7">
        <w:rPr>
          <w:rFonts w:hint="eastAsia"/>
        </w:rPr>
        <w:t>う</w:t>
      </w:r>
      <w:r>
        <w:t>。</w:t>
      </w:r>
    </w:p>
    <w:p w14:paraId="42ADDC68" w14:textId="55F39D8C" w:rsidR="00DF541C" w:rsidRDefault="00DF541C" w:rsidP="00DF541C">
      <w:pPr>
        <w:ind w:leftChars="300" w:left="840" w:hangingChars="100" w:hanging="210"/>
      </w:pPr>
      <w:r>
        <w:rPr>
          <w:rFonts w:hint="eastAsia"/>
        </w:rPr>
        <w:t>・</w:t>
      </w:r>
      <w:r>
        <w:t>液体状の</w:t>
      </w:r>
      <w:r>
        <w:rPr>
          <w:rFonts w:hint="eastAsia"/>
        </w:rPr>
        <w:t>試薬</w:t>
      </w:r>
      <w:r>
        <w:t>が封入されているガラスアンプルを開く際は危険</w:t>
      </w:r>
      <w:r>
        <w:rPr>
          <w:rFonts w:hint="eastAsia"/>
        </w:rPr>
        <w:t>有害</w:t>
      </w:r>
      <w:r>
        <w:t>性物質が飛散することがある</w:t>
      </w:r>
      <w:r w:rsidR="00A63CF7">
        <w:rPr>
          <w:rFonts w:hint="eastAsia"/>
        </w:rPr>
        <w:t>。</w:t>
      </w:r>
      <w:r>
        <w:t>閉鎖系容器を準備し、この中で行</w:t>
      </w:r>
      <w:r w:rsidR="00A63CF7">
        <w:rPr>
          <w:rFonts w:hint="eastAsia"/>
        </w:rPr>
        <w:t>う</w:t>
      </w:r>
      <w:r>
        <w:t>。</w:t>
      </w:r>
    </w:p>
    <w:p w14:paraId="1CE21FBA" w14:textId="373748A8" w:rsidR="00BC4A9C" w:rsidRPr="00DF541C" w:rsidRDefault="00DF541C" w:rsidP="00A63CF7">
      <w:pPr>
        <w:ind w:leftChars="300" w:left="840" w:hangingChars="100" w:hanging="210"/>
      </w:pPr>
      <w:r>
        <w:rPr>
          <w:rFonts w:hint="eastAsia"/>
        </w:rPr>
        <w:t>・</w:t>
      </w:r>
      <w:r>
        <w:t>危険</w:t>
      </w:r>
      <w:r>
        <w:rPr>
          <w:rFonts w:hint="eastAsia"/>
        </w:rPr>
        <w:t>有害</w:t>
      </w:r>
      <w:r>
        <w:t>性物質は一般の廃棄物と共に捨</w:t>
      </w:r>
      <w:r>
        <w:rPr>
          <w:rFonts w:hint="eastAsia"/>
        </w:rPr>
        <w:t>て</w:t>
      </w:r>
      <w:r w:rsidR="00A63CF7">
        <w:rPr>
          <w:rFonts w:hint="eastAsia"/>
        </w:rPr>
        <w:t>てはならない</w:t>
      </w:r>
      <w:r>
        <w:t>。化学物質の廃棄について詳細</w:t>
      </w:r>
      <w:r w:rsidRPr="001A3553">
        <w:t>は「</w:t>
      </w:r>
      <w:r w:rsidR="001A3553" w:rsidRPr="001A3553">
        <w:rPr>
          <w:rFonts w:hint="eastAsia"/>
        </w:rPr>
        <w:t>7</w:t>
      </w:r>
      <w:r w:rsidRPr="001A3553">
        <w:t>.</w:t>
      </w:r>
      <w:r w:rsidR="001A3553" w:rsidRPr="001A3553">
        <w:rPr>
          <w:rFonts w:hint="eastAsia"/>
        </w:rPr>
        <w:t>8</w:t>
      </w:r>
      <w:r w:rsidRPr="001A3553">
        <w:t>実験系廃棄物」を参照。</w:t>
      </w:r>
    </w:p>
    <w:p w14:paraId="5543784C" w14:textId="7748E5F0" w:rsidR="00A63CF7" w:rsidRDefault="00A63CF7" w:rsidP="00A63CF7">
      <w:pPr>
        <w:ind w:firstLineChars="100" w:firstLine="210"/>
      </w:pPr>
      <w:r>
        <w:rPr>
          <w:rFonts w:hint="eastAsia"/>
        </w:rPr>
        <w:t>（3）</w:t>
      </w:r>
      <w:r>
        <w:t>周囲の備え</w:t>
      </w:r>
    </w:p>
    <w:p w14:paraId="186ADC1F" w14:textId="51A8A469" w:rsidR="00A63CF7" w:rsidRDefault="00A63CF7" w:rsidP="00A63CF7">
      <w:pPr>
        <w:ind w:firstLineChars="300" w:firstLine="630"/>
      </w:pPr>
      <w:r>
        <w:rPr>
          <w:rFonts w:hint="eastAsia"/>
        </w:rPr>
        <w:t>・</w:t>
      </w:r>
      <w:r>
        <w:t>揮発性の溶剤を使用している実験室で直火の暖房器具を使用</w:t>
      </w:r>
      <w:r>
        <w:rPr>
          <w:rFonts w:hint="eastAsia"/>
        </w:rPr>
        <w:t>しない</w:t>
      </w:r>
      <w:r>
        <w:t>。</w:t>
      </w:r>
    </w:p>
    <w:p w14:paraId="568B42F0" w14:textId="64977055" w:rsidR="00A63CF7" w:rsidRDefault="00A63CF7" w:rsidP="00A63CF7">
      <w:pPr>
        <w:ind w:leftChars="300" w:left="840" w:hangingChars="100" w:hanging="210"/>
      </w:pPr>
      <w:r>
        <w:rPr>
          <w:rFonts w:hint="eastAsia"/>
        </w:rPr>
        <w:t>・</w:t>
      </w:r>
      <w:r>
        <w:t>消火器の</w:t>
      </w:r>
      <w:r>
        <w:rPr>
          <w:rFonts w:hint="eastAsia"/>
        </w:rPr>
        <w:t>設置</w:t>
      </w:r>
      <w:r>
        <w:t>場所を確認</w:t>
      </w:r>
      <w:r>
        <w:rPr>
          <w:rFonts w:hint="eastAsia"/>
        </w:rPr>
        <w:t>する</w:t>
      </w:r>
      <w:r>
        <w:t>。特に発火のおそれのある場合は、あらかじめ身近に用意しておく。</w:t>
      </w:r>
    </w:p>
    <w:p w14:paraId="3793DB70" w14:textId="20BD5F85" w:rsidR="00A63CF7" w:rsidRDefault="00A63CF7" w:rsidP="00A63CF7">
      <w:pPr>
        <w:ind w:firstLineChars="300" w:firstLine="630"/>
      </w:pPr>
      <w:r>
        <w:rPr>
          <w:rFonts w:hint="eastAsia"/>
        </w:rPr>
        <w:t>・</w:t>
      </w:r>
      <w:r>
        <w:t>部屋を留守にするときは、ガスの元栓を必ず閉める。</w:t>
      </w:r>
    </w:p>
    <w:p w14:paraId="0938B66E" w14:textId="290A0957" w:rsidR="00A63CF7" w:rsidRDefault="00A63CF7" w:rsidP="00A63CF7">
      <w:r>
        <w:rPr>
          <w:rFonts w:hint="eastAsia"/>
        </w:rPr>
        <w:t xml:space="preserve">　（4）</w:t>
      </w:r>
      <w:r>
        <w:t>保管</w:t>
      </w:r>
    </w:p>
    <w:p w14:paraId="5FBB4724" w14:textId="64D3C18A" w:rsidR="00A63CF7" w:rsidRDefault="00A63CF7" w:rsidP="00A63CF7">
      <w:pPr>
        <w:ind w:leftChars="300" w:left="840" w:hangingChars="100" w:hanging="210"/>
      </w:pPr>
      <w:r>
        <w:rPr>
          <w:rFonts w:hint="eastAsia"/>
        </w:rPr>
        <w:t>・</w:t>
      </w:r>
      <w:r>
        <w:t>自己の保有する危険</w:t>
      </w:r>
      <w:r>
        <w:rPr>
          <w:rFonts w:hint="eastAsia"/>
        </w:rPr>
        <w:t>有害</w:t>
      </w:r>
      <w:r>
        <w:t>性物質の保管状態及びその量について随時点検し、健康、安全の保持に必要な措置を講じ</w:t>
      </w:r>
      <w:r>
        <w:rPr>
          <w:rFonts w:hint="eastAsia"/>
        </w:rPr>
        <w:t>る</w:t>
      </w:r>
      <w:r>
        <w:t>。</w:t>
      </w:r>
      <w:r>
        <w:rPr>
          <w:rFonts w:hint="eastAsia"/>
        </w:rPr>
        <w:t>年に一度の頻度で棚卸を行い、管理システム上の登録と保有している試薬の突き合せを行う。</w:t>
      </w:r>
    </w:p>
    <w:p w14:paraId="2EA51E39" w14:textId="6F913178" w:rsidR="00A63CF7" w:rsidRDefault="00A63CF7" w:rsidP="00A63CF7">
      <w:pPr>
        <w:ind w:leftChars="300" w:left="840" w:hangingChars="100" w:hanging="210"/>
      </w:pPr>
      <w:r>
        <w:rPr>
          <w:rFonts w:hint="eastAsia"/>
        </w:rPr>
        <w:t>・</w:t>
      </w:r>
      <w:r>
        <w:t>薬品容器及び廃液容器は、こぼれたり、漏れたり、浸みだしたり、発散するおそれのない蓋または栓のある堅牢なものを用いる。蓋や栓は必ず閉めておく。</w:t>
      </w:r>
    </w:p>
    <w:p w14:paraId="0F854B00" w14:textId="12B73B88" w:rsidR="00A63CF7" w:rsidRDefault="00A63CF7" w:rsidP="00A63CF7">
      <w:pPr>
        <w:ind w:leftChars="300" w:left="840" w:hangingChars="100" w:hanging="210"/>
      </w:pPr>
      <w:r>
        <w:rPr>
          <w:rFonts w:hint="eastAsia"/>
        </w:rPr>
        <w:t>・</w:t>
      </w:r>
      <w:r>
        <w:t>一般に危険性物質は直射日光を避けて冷所に貯蔵し、異種物質を混入しないようにし、火気や熱源から隔離</w:t>
      </w:r>
      <w:r>
        <w:rPr>
          <w:rFonts w:hint="eastAsia"/>
        </w:rPr>
        <w:t>する</w:t>
      </w:r>
      <w:r>
        <w:t>。</w:t>
      </w:r>
    </w:p>
    <w:p w14:paraId="079AEDC2" w14:textId="61549EEC" w:rsidR="00A63CF7" w:rsidRDefault="00A63CF7" w:rsidP="00A63CF7">
      <w:pPr>
        <w:ind w:leftChars="300" w:left="840" w:hangingChars="100" w:hanging="210"/>
      </w:pPr>
      <w:r>
        <w:rPr>
          <w:rFonts w:hint="eastAsia"/>
        </w:rPr>
        <w:t>・</w:t>
      </w:r>
      <w:r>
        <w:t>地震時に容器が、落下、転倒、衝突等によって破損しないように適切な安全対策を講じておく。万一容器が破損した場合でも、薬品の流出、混合による火災、爆発等が発生しないように類別して保管する。</w:t>
      </w:r>
    </w:p>
    <w:p w14:paraId="57F41479" w14:textId="496DF75F" w:rsidR="00944033" w:rsidRDefault="00A63CF7" w:rsidP="00A63CF7">
      <w:pPr>
        <w:ind w:leftChars="300" w:left="840" w:hangingChars="100" w:hanging="210"/>
      </w:pPr>
      <w:r>
        <w:rPr>
          <w:rFonts w:hint="eastAsia"/>
        </w:rPr>
        <w:t>・</w:t>
      </w:r>
      <w:r>
        <w:t>危険な薬品の紛失や盗難にあったときに</w:t>
      </w:r>
      <w:r>
        <w:rPr>
          <w:rFonts w:hint="eastAsia"/>
        </w:rPr>
        <w:t>は速やかに</w:t>
      </w:r>
      <w:r w:rsidRPr="001A3553">
        <w:t>管理責任者</w:t>
      </w:r>
      <w:r>
        <w:t>に届</w:t>
      </w:r>
      <w:r>
        <w:rPr>
          <w:rFonts w:hint="eastAsia"/>
        </w:rPr>
        <w:t>け</w:t>
      </w:r>
      <w:r>
        <w:t>出</w:t>
      </w:r>
      <w:r>
        <w:rPr>
          <w:rFonts w:hint="eastAsia"/>
        </w:rPr>
        <w:t>る</w:t>
      </w:r>
      <w:r>
        <w:t>。</w:t>
      </w:r>
    </w:p>
    <w:p w14:paraId="64905A54" w14:textId="3CB1FDCB" w:rsidR="00E821DE" w:rsidRPr="00B9234E" w:rsidRDefault="003E4C97" w:rsidP="00566089">
      <w:pPr>
        <w:pStyle w:val="3"/>
        <w:ind w:firstLineChars="100" w:firstLine="280"/>
        <w:rPr>
          <w:rFonts w:ascii="BIZ UDPゴシック" w:hAnsi="BIZ UDPゴシック"/>
        </w:rPr>
      </w:pPr>
      <w:bookmarkStart w:id="60" w:name="_Toc159935044"/>
      <w:r>
        <w:rPr>
          <w:rFonts w:ascii="BIZ UDPゴシック" w:hAnsi="BIZ UDPゴシック" w:hint="eastAsia"/>
        </w:rPr>
        <w:t>7</w:t>
      </w:r>
      <w:r w:rsidR="00E821DE" w:rsidRPr="00B9234E">
        <w:rPr>
          <w:rFonts w:ascii="BIZ UDPゴシック" w:hAnsi="BIZ UDPゴシック" w:hint="eastAsia"/>
        </w:rPr>
        <w:t>.3.4</w:t>
      </w:r>
      <w:r w:rsidR="00E821DE" w:rsidRPr="00B9234E">
        <w:rPr>
          <w:rFonts w:ascii="BIZ UDPゴシック" w:hAnsi="BIZ UDPゴシック"/>
        </w:rPr>
        <w:t xml:space="preserve">　法律で求められる管理</w:t>
      </w:r>
      <w:bookmarkEnd w:id="60"/>
    </w:p>
    <w:p w14:paraId="10E627C1" w14:textId="3A84EC70" w:rsidR="00E821DE" w:rsidRPr="00B9234E" w:rsidRDefault="003E4C97" w:rsidP="00566089">
      <w:pPr>
        <w:pStyle w:val="4"/>
        <w:ind w:firstLineChars="200" w:firstLine="480"/>
        <w:rPr>
          <w:rFonts w:ascii="BIZ UDPゴシック" w:hAnsi="BIZ UDPゴシック"/>
        </w:rPr>
      </w:pPr>
      <w:r>
        <w:rPr>
          <w:rFonts w:ascii="BIZ UDPゴシック" w:hAnsi="BIZ UDPゴシック" w:hint="eastAsia"/>
        </w:rPr>
        <w:t>7</w:t>
      </w:r>
      <w:r w:rsidR="0087606F" w:rsidRPr="00B9234E">
        <w:rPr>
          <w:rFonts w:ascii="BIZ UDPゴシック" w:hAnsi="BIZ UDPゴシック" w:hint="eastAsia"/>
        </w:rPr>
        <w:t>.3.4</w:t>
      </w:r>
      <w:r w:rsidR="00E821DE" w:rsidRPr="00B9234E">
        <w:rPr>
          <w:rFonts w:ascii="BIZ UDPゴシック" w:hAnsi="BIZ UDPゴシック"/>
        </w:rPr>
        <w:t>.1　有機則、特化則で求められる安全衛生管理</w:t>
      </w:r>
    </w:p>
    <w:p w14:paraId="688FC56B" w14:textId="1C987088" w:rsidR="00E821DE" w:rsidRDefault="00E821DE" w:rsidP="00566089">
      <w:pPr>
        <w:ind w:leftChars="200" w:left="420" w:firstLineChars="100" w:firstLine="210"/>
      </w:pPr>
      <w:r>
        <w:rPr>
          <w:rFonts w:hint="eastAsia"/>
        </w:rPr>
        <w:t>労働安全衛生法の有機溶剤中毒予防規則および特定化学物質障害予防規則に規定される物質については、</w:t>
      </w:r>
      <w:r w:rsidR="0087606F">
        <w:rPr>
          <w:rFonts w:hint="eastAsia"/>
        </w:rPr>
        <w:t>次のような管理が求められます。</w:t>
      </w:r>
    </w:p>
    <w:p w14:paraId="6E957D73" w14:textId="05F9566B" w:rsidR="00E821DE" w:rsidRDefault="00566089" w:rsidP="00566089">
      <w:pPr>
        <w:ind w:firstLineChars="200" w:firstLine="420"/>
      </w:pPr>
      <w:r>
        <w:rPr>
          <w:rFonts w:hint="eastAsia"/>
        </w:rPr>
        <w:t>（１）</w:t>
      </w:r>
      <w:r w:rsidR="00E821DE">
        <w:t>作業環境管理</w:t>
      </w:r>
    </w:p>
    <w:p w14:paraId="77FA8DF9" w14:textId="068A8F62" w:rsidR="00E821DE" w:rsidRDefault="00E821DE" w:rsidP="00566089">
      <w:pPr>
        <w:ind w:firstLineChars="400" w:firstLine="840"/>
      </w:pPr>
      <w:r>
        <w:rPr>
          <w:rFonts w:hint="eastAsia"/>
        </w:rPr>
        <w:t>・</w:t>
      </w:r>
      <w:r>
        <w:t>蒸気や粉じんの発散防止</w:t>
      </w:r>
      <w:r w:rsidR="0017072F">
        <w:rPr>
          <w:rFonts w:hint="eastAsia"/>
        </w:rPr>
        <w:t>対策：</w:t>
      </w:r>
      <w:r>
        <w:t>ドラフトの使用等</w:t>
      </w:r>
    </w:p>
    <w:p w14:paraId="60D0BCF0" w14:textId="782AE6D0" w:rsidR="00566089" w:rsidRDefault="00E821DE" w:rsidP="00566089">
      <w:pPr>
        <w:ind w:firstLineChars="400" w:firstLine="840"/>
      </w:pPr>
      <w:r>
        <w:rPr>
          <w:rFonts w:hint="eastAsia"/>
        </w:rPr>
        <w:t>・</w:t>
      </w:r>
      <w:r>
        <w:t>作業環境測定の実施（年２回）</w:t>
      </w:r>
      <w:r w:rsidR="0017072F">
        <w:rPr>
          <w:rFonts w:hint="eastAsia"/>
        </w:rPr>
        <w:t>：環境安全管理室が使用物質に基づいて手配</w:t>
      </w:r>
    </w:p>
    <w:p w14:paraId="55416897" w14:textId="6FE620A1" w:rsidR="00E821DE" w:rsidRDefault="00566089" w:rsidP="00566089">
      <w:pPr>
        <w:ind w:firstLineChars="200" w:firstLine="420"/>
      </w:pPr>
      <w:r>
        <w:rPr>
          <w:rFonts w:hint="eastAsia"/>
        </w:rPr>
        <w:t>（２）</w:t>
      </w:r>
      <w:r w:rsidR="00E821DE">
        <w:t>作業管理</w:t>
      </w:r>
    </w:p>
    <w:p w14:paraId="49563E20" w14:textId="1C962DE9" w:rsidR="00E821DE" w:rsidRDefault="00566089" w:rsidP="00566089">
      <w:pPr>
        <w:ind w:firstLineChars="400" w:firstLine="840"/>
      </w:pPr>
      <w:r>
        <w:rPr>
          <w:rFonts w:hint="eastAsia"/>
        </w:rPr>
        <w:t>・</w:t>
      </w:r>
      <w:r w:rsidR="00E821DE">
        <w:t>安全な作業手順の確立</w:t>
      </w:r>
    </w:p>
    <w:p w14:paraId="0C9A203A" w14:textId="702DDADB" w:rsidR="00E821DE" w:rsidRDefault="00566089" w:rsidP="00566089">
      <w:pPr>
        <w:ind w:firstLineChars="400" w:firstLine="840"/>
      </w:pPr>
      <w:r>
        <w:rPr>
          <w:rFonts w:hint="eastAsia"/>
        </w:rPr>
        <w:t>・</w:t>
      </w:r>
      <w:r w:rsidR="00E821DE">
        <w:t>保護具の使用</w:t>
      </w:r>
    </w:p>
    <w:p w14:paraId="0FD3194E" w14:textId="4D3A81E2" w:rsidR="00E821DE" w:rsidRDefault="00566089" w:rsidP="00566089">
      <w:pPr>
        <w:ind w:firstLineChars="200" w:firstLine="420"/>
      </w:pPr>
      <w:r>
        <w:rPr>
          <w:rFonts w:hint="eastAsia"/>
        </w:rPr>
        <w:lastRenderedPageBreak/>
        <w:t>（３）</w:t>
      </w:r>
      <w:r w:rsidR="00E821DE">
        <w:t>健康管理</w:t>
      </w:r>
    </w:p>
    <w:p w14:paraId="307E7CB6" w14:textId="7DFB4DA8" w:rsidR="00E821DE" w:rsidRDefault="00566089" w:rsidP="00566089">
      <w:pPr>
        <w:ind w:firstLineChars="400" w:firstLine="840"/>
      </w:pPr>
      <w:r>
        <w:rPr>
          <w:rFonts w:hint="eastAsia"/>
        </w:rPr>
        <w:t>・</w:t>
      </w:r>
      <w:r w:rsidR="00E821DE">
        <w:t>健康障害の予防方法および応急措置の把握</w:t>
      </w:r>
    </w:p>
    <w:p w14:paraId="7F830E81" w14:textId="09E9E508" w:rsidR="00E821DE" w:rsidRDefault="00566089" w:rsidP="00566089">
      <w:pPr>
        <w:ind w:firstLineChars="400" w:firstLine="840"/>
      </w:pPr>
      <w:r>
        <w:rPr>
          <w:rFonts w:hint="eastAsia"/>
        </w:rPr>
        <w:t>・</w:t>
      </w:r>
      <w:r w:rsidR="00E821DE">
        <w:t>特殊健康診断の受診（年２回）</w:t>
      </w:r>
    </w:p>
    <w:p w14:paraId="61D07A80" w14:textId="0CE9CF13" w:rsidR="00E821DE" w:rsidRDefault="00566089" w:rsidP="00566089">
      <w:pPr>
        <w:ind w:firstLineChars="200" w:firstLine="420"/>
      </w:pPr>
      <w:r>
        <w:rPr>
          <w:rFonts w:hint="eastAsia"/>
        </w:rPr>
        <w:t>（４）</w:t>
      </w:r>
      <w:r w:rsidR="00E821DE">
        <w:t>その他</w:t>
      </w:r>
    </w:p>
    <w:p w14:paraId="479DE651" w14:textId="1C5EB3F8" w:rsidR="0087606F" w:rsidRPr="00566089" w:rsidRDefault="00566089" w:rsidP="00566089">
      <w:pPr>
        <w:ind w:firstLineChars="400" w:firstLine="840"/>
      </w:pPr>
      <w:r>
        <w:rPr>
          <w:rFonts w:hint="eastAsia"/>
        </w:rPr>
        <w:t>・</w:t>
      </w:r>
      <w:r w:rsidR="0017072F">
        <w:rPr>
          <w:rFonts w:hint="eastAsia"/>
        </w:rPr>
        <w:t>使用物質及び注意事項の</w:t>
      </w:r>
      <w:r w:rsidR="00E821DE">
        <w:t>掲示</w:t>
      </w:r>
      <w:r w:rsidR="0087606F">
        <w:rPr>
          <w:rFonts w:hint="eastAsia"/>
        </w:rPr>
        <w:t>、</w:t>
      </w:r>
      <w:r w:rsidR="00E821DE">
        <w:t>表示</w:t>
      </w:r>
    </w:p>
    <w:p w14:paraId="3BA35663" w14:textId="0333F699" w:rsidR="0087606F" w:rsidRPr="00B9234E" w:rsidRDefault="003E4C97" w:rsidP="00566089">
      <w:pPr>
        <w:pStyle w:val="4"/>
        <w:ind w:firstLineChars="200" w:firstLine="480"/>
        <w:rPr>
          <w:rFonts w:ascii="BIZ UDPゴシック" w:hAnsi="BIZ UDPゴシック"/>
        </w:rPr>
      </w:pPr>
      <w:r>
        <w:rPr>
          <w:rFonts w:ascii="BIZ UDPゴシック" w:hAnsi="BIZ UDPゴシック" w:hint="eastAsia"/>
        </w:rPr>
        <w:t>7</w:t>
      </w:r>
      <w:r w:rsidR="0087606F" w:rsidRPr="00B9234E">
        <w:rPr>
          <w:rFonts w:ascii="BIZ UDPゴシック" w:hAnsi="BIZ UDPゴシック" w:hint="eastAsia"/>
        </w:rPr>
        <w:t>.3.4.2　毒物及び劇物取締法で求められる管理</w:t>
      </w:r>
    </w:p>
    <w:p w14:paraId="1680BE52" w14:textId="2970363A" w:rsidR="00951BE5" w:rsidRDefault="00951BE5" w:rsidP="00951BE5">
      <w:r>
        <w:rPr>
          <w:rFonts w:hint="eastAsia"/>
        </w:rPr>
        <w:t xml:space="preserve">　</w:t>
      </w:r>
      <w:r w:rsidR="00566089">
        <w:rPr>
          <w:rFonts w:hint="eastAsia"/>
        </w:rPr>
        <w:t xml:space="preserve">　　</w:t>
      </w:r>
      <w:r w:rsidRPr="00951BE5">
        <w:rPr>
          <w:rFonts w:hint="eastAsia"/>
        </w:rPr>
        <w:t>毒物及び劇物取締法</w:t>
      </w:r>
      <w:r>
        <w:rPr>
          <w:rFonts w:hint="eastAsia"/>
        </w:rPr>
        <w:t>で指定される物質については、次のような管理が求められます。</w:t>
      </w:r>
    </w:p>
    <w:p w14:paraId="134718CB" w14:textId="4E10435B" w:rsidR="0087606F" w:rsidRDefault="00951BE5" w:rsidP="00566089">
      <w:pPr>
        <w:ind w:left="840" w:hangingChars="400" w:hanging="840"/>
      </w:pPr>
      <w:r>
        <w:rPr>
          <w:rFonts w:hint="eastAsia"/>
        </w:rPr>
        <w:t xml:space="preserve">　</w:t>
      </w:r>
      <w:r w:rsidR="00566089">
        <w:rPr>
          <w:rFonts w:hint="eastAsia"/>
        </w:rPr>
        <w:t xml:space="preserve">　　□</w:t>
      </w:r>
      <w:r w:rsidRPr="00951BE5">
        <w:rPr>
          <w:rFonts w:hint="eastAsia"/>
        </w:rPr>
        <w:t>製造または輸入</w:t>
      </w:r>
      <w:r w:rsidR="00F02761">
        <w:rPr>
          <w:rFonts w:hint="eastAsia"/>
        </w:rPr>
        <w:t>、</w:t>
      </w:r>
      <w:r w:rsidRPr="00951BE5">
        <w:t>購入</w:t>
      </w:r>
      <w:r w:rsidR="00F02761">
        <w:rPr>
          <w:rFonts w:hint="eastAsia"/>
        </w:rPr>
        <w:t>（譲受）</w:t>
      </w:r>
      <w:r w:rsidRPr="00951BE5">
        <w:t>する場合には事前に申請等が必要となる。安易に譲り受けないよう注意する。</w:t>
      </w:r>
    </w:p>
    <w:p w14:paraId="22CE6619" w14:textId="63B8245C" w:rsidR="00C5064B" w:rsidRDefault="00566089" w:rsidP="00566089">
      <w:pPr>
        <w:ind w:leftChars="300" w:left="840" w:hangingChars="100" w:hanging="210"/>
      </w:pPr>
      <w:r>
        <w:rPr>
          <w:rFonts w:hint="eastAsia"/>
        </w:rPr>
        <w:t>□</w:t>
      </w:r>
      <w:r w:rsidR="00C5064B">
        <w:rPr>
          <w:rFonts w:hint="eastAsia"/>
        </w:rPr>
        <w:t>保管については東京大学</w:t>
      </w:r>
      <w:r w:rsidR="00C5064B">
        <w:t>環境安全衛生担当理事裁定</w:t>
      </w:r>
      <w:r w:rsidR="00C5064B">
        <w:rPr>
          <w:rFonts w:hint="eastAsia"/>
        </w:rPr>
        <w:t>『</w:t>
      </w:r>
      <w:r w:rsidR="00C5064B">
        <w:t>毒物・劇物の保管及び管理等について</w:t>
      </w:r>
      <w:r w:rsidR="00C5064B">
        <w:rPr>
          <w:rFonts w:hint="eastAsia"/>
        </w:rPr>
        <w:t>』（</w:t>
      </w:r>
      <w:r w:rsidR="00C5064B" w:rsidRPr="00C5064B">
        <w:rPr>
          <w:rFonts w:hint="eastAsia"/>
        </w:rPr>
        <w:t>令和</w:t>
      </w:r>
      <w:r w:rsidR="00C5064B">
        <w:rPr>
          <w:rFonts w:hint="eastAsia"/>
        </w:rPr>
        <w:t>5</w:t>
      </w:r>
      <w:r w:rsidR="00C5064B" w:rsidRPr="00C5064B">
        <w:t>年</w:t>
      </w:r>
      <w:r w:rsidR="00C5064B">
        <w:rPr>
          <w:rFonts w:hint="eastAsia"/>
        </w:rPr>
        <w:t>3</w:t>
      </w:r>
      <w:r w:rsidR="00C5064B" w:rsidRPr="00C5064B">
        <w:t>月</w:t>
      </w:r>
      <w:r w:rsidR="00C5064B">
        <w:rPr>
          <w:rFonts w:hint="eastAsia"/>
        </w:rPr>
        <w:t>23</w:t>
      </w:r>
      <w:r w:rsidR="00C5064B" w:rsidRPr="00C5064B">
        <w:t>日</w:t>
      </w:r>
      <w:r w:rsidR="00C5064B">
        <w:rPr>
          <w:rFonts w:hint="eastAsia"/>
        </w:rPr>
        <w:t>発出）に従い、適切に行う。</w:t>
      </w:r>
    </w:p>
    <w:p w14:paraId="29A1A65A" w14:textId="5B787340" w:rsidR="00C5064B" w:rsidRDefault="00566089" w:rsidP="00566089">
      <w:pPr>
        <w:ind w:firstLineChars="300" w:firstLine="630"/>
      </w:pPr>
      <w:r>
        <w:rPr>
          <w:rFonts w:hint="eastAsia"/>
        </w:rPr>
        <w:t>□</w:t>
      </w:r>
      <w:r w:rsidR="00951BE5" w:rsidRPr="00951BE5">
        <w:rPr>
          <w:rFonts w:hint="eastAsia"/>
        </w:rPr>
        <w:t>購入、使用、廃棄の都度、</w:t>
      </w:r>
      <w:r w:rsidR="00951BE5" w:rsidRPr="00951BE5">
        <w:t>UTCIMSに入力して管理する。</w:t>
      </w:r>
    </w:p>
    <w:p w14:paraId="0177E763" w14:textId="7301E3D8" w:rsidR="00F02761" w:rsidRDefault="00566089" w:rsidP="00566089">
      <w:pPr>
        <w:ind w:firstLineChars="300" w:firstLine="630"/>
      </w:pPr>
      <w:r>
        <w:rPr>
          <w:rFonts w:hint="eastAsia"/>
        </w:rPr>
        <w:t>□</w:t>
      </w:r>
      <w:r w:rsidR="00F02761">
        <w:t>毒物・劇物保管庫の鍵は教員が責任を持って管理する。</w:t>
      </w:r>
    </w:p>
    <w:p w14:paraId="42A81364" w14:textId="50657BBF" w:rsidR="00F02761" w:rsidRDefault="00566089" w:rsidP="00566089">
      <w:pPr>
        <w:ind w:firstLineChars="300" w:firstLine="630"/>
      </w:pPr>
      <w:r>
        <w:rPr>
          <w:rFonts w:hint="eastAsia"/>
        </w:rPr>
        <w:t>□</w:t>
      </w:r>
      <w:r w:rsidR="00F02761">
        <w:t>保管庫に「医薬用外毒物」、「医薬用外劇物」の表示を行う。</w:t>
      </w:r>
    </w:p>
    <w:p w14:paraId="3F8CFE47" w14:textId="1F36E4B1" w:rsidR="00F02761" w:rsidRDefault="00566089" w:rsidP="00566089">
      <w:pPr>
        <w:ind w:firstLineChars="300" w:firstLine="630"/>
      </w:pPr>
      <w:r>
        <w:rPr>
          <w:rFonts w:hint="eastAsia"/>
        </w:rPr>
        <w:t>□</w:t>
      </w:r>
      <w:r w:rsidR="00F02761">
        <w:t>固定された堅固な保管庫に他のものと区分して保管し、必ず施錠する。</w:t>
      </w:r>
    </w:p>
    <w:p w14:paraId="0850CA60" w14:textId="6EDECD97" w:rsidR="00951BE5" w:rsidRPr="00566089" w:rsidRDefault="00566089" w:rsidP="00566089">
      <w:pPr>
        <w:ind w:firstLineChars="300" w:firstLine="630"/>
      </w:pPr>
      <w:r>
        <w:rPr>
          <w:rFonts w:hint="eastAsia"/>
        </w:rPr>
        <w:t>□</w:t>
      </w:r>
      <w:r w:rsidR="00F02761">
        <w:t>取り扱う場合には、必要に応じ、適切な保護具を使用する。</w:t>
      </w:r>
    </w:p>
    <w:p w14:paraId="0435EF28" w14:textId="2C872628" w:rsidR="0087606F" w:rsidRPr="00B9234E" w:rsidRDefault="003E4C97" w:rsidP="00566089">
      <w:pPr>
        <w:pStyle w:val="4"/>
        <w:ind w:firstLineChars="200" w:firstLine="480"/>
        <w:rPr>
          <w:rFonts w:ascii="BIZ UDPゴシック" w:hAnsi="BIZ UDPゴシック"/>
        </w:rPr>
      </w:pPr>
      <w:r>
        <w:rPr>
          <w:rFonts w:ascii="BIZ UDPゴシック" w:hAnsi="BIZ UDPゴシック" w:hint="eastAsia"/>
        </w:rPr>
        <w:t>7</w:t>
      </w:r>
      <w:r w:rsidR="00043F43" w:rsidRPr="00B9234E">
        <w:rPr>
          <w:rFonts w:ascii="BIZ UDPゴシック" w:hAnsi="BIZ UDPゴシック" w:hint="eastAsia"/>
        </w:rPr>
        <w:t xml:space="preserve">.3.4.3　</w:t>
      </w:r>
      <w:r w:rsidR="0087606F" w:rsidRPr="00B9234E">
        <w:rPr>
          <w:rFonts w:ascii="BIZ UDPゴシック" w:hAnsi="BIZ UDPゴシック" w:hint="eastAsia"/>
        </w:rPr>
        <w:t>麻薬及び向精神薬取締法、覚せい剤取締法</w:t>
      </w:r>
      <w:r w:rsidR="00043F43" w:rsidRPr="00B9234E">
        <w:rPr>
          <w:rFonts w:ascii="BIZ UDPゴシック" w:hAnsi="BIZ UDPゴシック" w:hint="eastAsia"/>
        </w:rPr>
        <w:t>で求められる管理</w:t>
      </w:r>
    </w:p>
    <w:p w14:paraId="331A0252" w14:textId="77777777" w:rsidR="00566089" w:rsidRDefault="00043F43" w:rsidP="00566089">
      <w:pPr>
        <w:ind w:leftChars="200" w:left="420" w:firstLineChars="100" w:firstLine="210"/>
      </w:pPr>
      <w:r w:rsidRPr="00043F43">
        <w:rPr>
          <w:rFonts w:hint="eastAsia"/>
        </w:rPr>
        <w:t>麻薬及び向精神薬取締法、覚せい剤取締法で指定される物質については、次のような管理が求められます。</w:t>
      </w:r>
    </w:p>
    <w:p w14:paraId="18EEE65D" w14:textId="77777777" w:rsidR="00566089" w:rsidRDefault="00566089" w:rsidP="00566089">
      <w:pPr>
        <w:ind w:firstLineChars="200" w:firstLine="420"/>
      </w:pPr>
      <w:r>
        <w:rPr>
          <w:rFonts w:hint="eastAsia"/>
        </w:rPr>
        <w:t>（１）</w:t>
      </w:r>
      <w:r w:rsidR="0087606F">
        <w:t>麻薬</w:t>
      </w:r>
    </w:p>
    <w:p w14:paraId="46C206C9" w14:textId="29487B39" w:rsidR="00566089" w:rsidRDefault="00566089" w:rsidP="00566089">
      <w:pPr>
        <w:ind w:firstLineChars="400" w:firstLine="840"/>
      </w:pPr>
      <w:r>
        <w:rPr>
          <w:rFonts w:hint="eastAsia"/>
        </w:rPr>
        <w:t>□</w:t>
      </w:r>
      <w:r w:rsidR="0087606F">
        <w:t>購入（譲受）する場合は、「麻薬研究者免許」</w:t>
      </w:r>
      <w:r w:rsidR="0089058E">
        <w:rPr>
          <w:rFonts w:hint="eastAsia"/>
        </w:rPr>
        <w:t>を取得する</w:t>
      </w:r>
      <w:r w:rsidR="0087606F">
        <w:t>。</w:t>
      </w:r>
    </w:p>
    <w:p w14:paraId="63F03661" w14:textId="45E643FB" w:rsidR="00566089" w:rsidRDefault="00566089" w:rsidP="00566089">
      <w:pPr>
        <w:ind w:firstLineChars="400" w:firstLine="840"/>
      </w:pPr>
      <w:r>
        <w:rPr>
          <w:rFonts w:hint="eastAsia"/>
        </w:rPr>
        <w:t>□</w:t>
      </w:r>
      <w:r w:rsidR="0087606F">
        <w:t>管理は、麻薬研究者が責任をもって行う。</w:t>
      </w:r>
    </w:p>
    <w:p w14:paraId="4A56CE39" w14:textId="771387DA" w:rsidR="00566089" w:rsidRDefault="00566089" w:rsidP="00566089">
      <w:pPr>
        <w:ind w:firstLineChars="400" w:firstLine="840"/>
      </w:pPr>
      <w:r>
        <w:rPr>
          <w:rFonts w:hint="eastAsia"/>
        </w:rPr>
        <w:t>□</w:t>
      </w:r>
      <w:r w:rsidR="0087606F">
        <w:t>麻薬研究者の異動や保管場所等の変更および廃棄</w:t>
      </w:r>
      <w:r w:rsidR="0089058E">
        <w:rPr>
          <w:rFonts w:hint="eastAsia"/>
        </w:rPr>
        <w:t>があった場合は</w:t>
      </w:r>
      <w:r w:rsidR="0087606F">
        <w:t>届</w:t>
      </w:r>
      <w:r w:rsidR="0089058E">
        <w:rPr>
          <w:rFonts w:hint="eastAsia"/>
        </w:rPr>
        <w:t>け</w:t>
      </w:r>
      <w:r w:rsidR="0087606F">
        <w:t>出</w:t>
      </w:r>
      <w:r w:rsidR="0089058E">
        <w:rPr>
          <w:rFonts w:hint="eastAsia"/>
        </w:rPr>
        <w:t>る</w:t>
      </w:r>
      <w:r w:rsidR="0087606F">
        <w:t>。</w:t>
      </w:r>
    </w:p>
    <w:p w14:paraId="43A37775" w14:textId="77777777" w:rsidR="00566089" w:rsidRDefault="00566089" w:rsidP="00566089">
      <w:pPr>
        <w:ind w:firstLineChars="200" w:firstLine="420"/>
      </w:pPr>
      <w:r>
        <w:rPr>
          <w:rFonts w:hint="eastAsia"/>
        </w:rPr>
        <w:t>（２）</w:t>
      </w:r>
      <w:r w:rsidR="0087606F">
        <w:t xml:space="preserve">向精神薬 </w:t>
      </w:r>
    </w:p>
    <w:p w14:paraId="01950B0C" w14:textId="4E02F5A7" w:rsidR="00566089" w:rsidRDefault="00566089" w:rsidP="00566089">
      <w:pPr>
        <w:ind w:leftChars="400" w:left="1050" w:hangingChars="100" w:hanging="210"/>
      </w:pPr>
      <w:r>
        <w:rPr>
          <w:rFonts w:hint="eastAsia"/>
        </w:rPr>
        <w:t>□</w:t>
      </w:r>
      <w:r w:rsidR="0087606F">
        <w:t>新たに購入（譲受）する場合</w:t>
      </w:r>
      <w:r w:rsidR="0089058E">
        <w:rPr>
          <w:rFonts w:hint="eastAsia"/>
        </w:rPr>
        <w:t>に必要な</w:t>
      </w:r>
      <w:r w:rsidR="0087606F">
        <w:t>「向精神薬試験研究施設」の届出</w:t>
      </w:r>
      <w:r w:rsidR="0089058E">
        <w:rPr>
          <w:rFonts w:hint="eastAsia"/>
        </w:rPr>
        <w:t>については、</w:t>
      </w:r>
      <w:r w:rsidR="0087606F">
        <w:t>取り扱い研究室の管理が必要なため管理室に連絡する。</w:t>
      </w:r>
    </w:p>
    <w:p w14:paraId="6E70C020" w14:textId="2D6D9B46" w:rsidR="00566089" w:rsidRDefault="00566089" w:rsidP="00566089">
      <w:pPr>
        <w:ind w:leftChars="400" w:left="1050" w:hangingChars="100" w:hanging="210"/>
      </w:pPr>
      <w:r>
        <w:rPr>
          <w:rFonts w:hint="eastAsia"/>
        </w:rPr>
        <w:t>□</w:t>
      </w:r>
      <w:r w:rsidR="0087606F">
        <w:t>管理は、当該研究室管理者および担当者が責任をもって行う。</w:t>
      </w:r>
    </w:p>
    <w:p w14:paraId="1D783AD8" w14:textId="0F638A0A" w:rsidR="0087606F" w:rsidRDefault="00566089" w:rsidP="00566089">
      <w:pPr>
        <w:ind w:leftChars="400" w:left="1050" w:hangingChars="100" w:hanging="210"/>
      </w:pPr>
      <w:r>
        <w:rPr>
          <w:rFonts w:hint="eastAsia"/>
        </w:rPr>
        <w:t>□</w:t>
      </w:r>
      <w:r w:rsidR="0087606F">
        <w:t>保管場所等の変更についても、管理室へ連絡する。</w:t>
      </w:r>
    </w:p>
    <w:p w14:paraId="28762C57" w14:textId="135E1A10" w:rsidR="0087606F" w:rsidRDefault="00566089" w:rsidP="00566089">
      <w:pPr>
        <w:ind w:firstLineChars="200" w:firstLine="420"/>
      </w:pPr>
      <w:r>
        <w:rPr>
          <w:rFonts w:hint="eastAsia"/>
        </w:rPr>
        <w:t>（３）</w:t>
      </w:r>
      <w:r w:rsidR="0087606F">
        <w:t>覚せい剤、覚せい剤原料</w:t>
      </w:r>
    </w:p>
    <w:p w14:paraId="6185541A" w14:textId="4A429D83" w:rsidR="00566089" w:rsidRDefault="00566089" w:rsidP="00566089">
      <w:pPr>
        <w:ind w:firstLineChars="400" w:firstLine="840"/>
      </w:pPr>
      <w:r>
        <w:rPr>
          <w:rFonts w:hint="eastAsia"/>
        </w:rPr>
        <w:t>□</w:t>
      </w:r>
      <w:r w:rsidR="0087606F">
        <w:t>購入（譲受）する場合は、「覚せい剤（原料）研究者」の指定を受ける</w:t>
      </w:r>
      <w:r w:rsidR="00043F43">
        <w:rPr>
          <w:rFonts w:hint="eastAsia"/>
        </w:rPr>
        <w:t>。</w:t>
      </w:r>
    </w:p>
    <w:p w14:paraId="334811C7" w14:textId="3EC2DC4D" w:rsidR="00566089" w:rsidRDefault="00566089" w:rsidP="00566089">
      <w:pPr>
        <w:ind w:firstLineChars="400" w:firstLine="840"/>
      </w:pPr>
      <w:r>
        <w:rPr>
          <w:rFonts w:hint="eastAsia"/>
        </w:rPr>
        <w:t>□</w:t>
      </w:r>
      <w:r w:rsidR="0087606F">
        <w:t>管理は、覚せい剤研究者が責任をもって行う。</w:t>
      </w:r>
    </w:p>
    <w:p w14:paraId="566A1609" w14:textId="555A12A9" w:rsidR="0087606F" w:rsidRDefault="00566089" w:rsidP="00566089">
      <w:pPr>
        <w:ind w:firstLineChars="400" w:firstLine="840"/>
      </w:pPr>
      <w:r>
        <w:rPr>
          <w:rFonts w:hint="eastAsia"/>
        </w:rPr>
        <w:t>□</w:t>
      </w:r>
      <w:r w:rsidR="0087606F">
        <w:t>覚せい剤研究者の異動や保管場所等の変更および廃棄</w:t>
      </w:r>
      <w:r w:rsidR="0089058E">
        <w:rPr>
          <w:rFonts w:hint="eastAsia"/>
        </w:rPr>
        <w:t>があった場合は届け出る</w:t>
      </w:r>
      <w:r w:rsidR="0087606F">
        <w:t>。</w:t>
      </w:r>
    </w:p>
    <w:p w14:paraId="225A3991" w14:textId="541D1CF5" w:rsidR="0087606F" w:rsidRPr="00B9234E" w:rsidRDefault="003E4C97" w:rsidP="00566089">
      <w:pPr>
        <w:pStyle w:val="4"/>
        <w:ind w:firstLineChars="200" w:firstLine="480"/>
        <w:rPr>
          <w:rFonts w:ascii="BIZ UDPゴシック" w:hAnsi="BIZ UDPゴシック"/>
        </w:rPr>
      </w:pPr>
      <w:r>
        <w:rPr>
          <w:rFonts w:ascii="BIZ UDPゴシック" w:hAnsi="BIZ UDPゴシック" w:hint="eastAsia"/>
        </w:rPr>
        <w:t>7</w:t>
      </w:r>
      <w:r w:rsidR="00043F43" w:rsidRPr="00B9234E">
        <w:rPr>
          <w:rFonts w:ascii="BIZ UDPゴシック" w:hAnsi="BIZ UDPゴシック" w:hint="eastAsia"/>
        </w:rPr>
        <w:t>.3.4.4</w:t>
      </w:r>
      <w:r w:rsidR="0087606F" w:rsidRPr="00B9234E">
        <w:rPr>
          <w:rFonts w:ascii="BIZ UDPゴシック" w:hAnsi="BIZ UDPゴシック"/>
        </w:rPr>
        <w:t xml:space="preserve">　消防法で求められる管理</w:t>
      </w:r>
    </w:p>
    <w:p w14:paraId="524935F8" w14:textId="77777777" w:rsidR="00566089" w:rsidRDefault="001E0CE3" w:rsidP="00566089">
      <w:r>
        <w:rPr>
          <w:rFonts w:hint="eastAsia"/>
        </w:rPr>
        <w:t xml:space="preserve">　</w:t>
      </w:r>
      <w:r w:rsidR="00566089">
        <w:rPr>
          <w:rFonts w:hint="eastAsia"/>
        </w:rPr>
        <w:t xml:space="preserve">　　</w:t>
      </w:r>
      <w:r>
        <w:rPr>
          <w:rFonts w:hint="eastAsia"/>
        </w:rPr>
        <w:t>消防法で</w:t>
      </w:r>
      <w:r w:rsidRPr="001E0CE3">
        <w:rPr>
          <w:rFonts w:hint="eastAsia"/>
        </w:rPr>
        <w:t>指定される</w:t>
      </w:r>
      <w:r>
        <w:rPr>
          <w:rFonts w:hint="eastAsia"/>
        </w:rPr>
        <w:t>危険物</w:t>
      </w:r>
      <w:r w:rsidRPr="001E0CE3">
        <w:rPr>
          <w:rFonts w:hint="eastAsia"/>
        </w:rPr>
        <w:t>については、次のような管理が求められます。</w:t>
      </w:r>
    </w:p>
    <w:p w14:paraId="7A5F3C2D" w14:textId="60A719A6" w:rsidR="0087606F" w:rsidRDefault="00566089" w:rsidP="00566089">
      <w:pPr>
        <w:ind w:leftChars="300" w:left="840" w:hangingChars="100" w:hanging="210"/>
      </w:pPr>
      <w:r>
        <w:rPr>
          <w:rFonts w:hint="eastAsia"/>
        </w:rPr>
        <w:t>□</w:t>
      </w:r>
      <w:r w:rsidR="0087606F">
        <w:t>薬品が落下や転倒しない適切な薬品棚に保管する。混触危険のあるものは分離して保管する（酸化性物質（１類、６類 等）と可燃性物質（２類、４類 等）の組合せなど）。</w:t>
      </w:r>
    </w:p>
    <w:p w14:paraId="329475A5" w14:textId="32D419FA" w:rsidR="0087606F" w:rsidRDefault="00566089" w:rsidP="00566089">
      <w:pPr>
        <w:ind w:firstLineChars="300" w:firstLine="630"/>
      </w:pPr>
      <w:r>
        <w:rPr>
          <w:rFonts w:hint="eastAsia"/>
        </w:rPr>
        <w:t>□</w:t>
      </w:r>
      <w:r w:rsidR="0087606F">
        <w:t>合計して指定数量の５分の１以上の量の危険物を貯蔵するときは届け出</w:t>
      </w:r>
      <w:r w:rsidR="0089058E">
        <w:rPr>
          <w:rFonts w:hint="eastAsia"/>
        </w:rPr>
        <w:t>を行う</w:t>
      </w:r>
      <w:r w:rsidR="0087606F">
        <w:t>。</w:t>
      </w:r>
    </w:p>
    <w:p w14:paraId="047218FB" w14:textId="79FC4CE7" w:rsidR="0087606F" w:rsidRDefault="00566089" w:rsidP="00566089">
      <w:pPr>
        <w:ind w:firstLineChars="300" w:firstLine="630"/>
      </w:pPr>
      <w:r>
        <w:rPr>
          <w:rFonts w:hint="eastAsia"/>
        </w:rPr>
        <w:t>□</w:t>
      </w:r>
      <w:r w:rsidR="0087606F">
        <w:t>保管・取扱い場所では、火気等発火源の管理を厳重にし、消火用設備を配備する。</w:t>
      </w:r>
    </w:p>
    <w:p w14:paraId="21F4BA57" w14:textId="254DD81A" w:rsidR="0087606F" w:rsidRPr="0087606F" w:rsidRDefault="00566089" w:rsidP="00566089">
      <w:pPr>
        <w:ind w:firstLineChars="300" w:firstLine="630"/>
      </w:pPr>
      <w:r>
        <w:rPr>
          <w:rFonts w:hint="eastAsia"/>
        </w:rPr>
        <w:t>□</w:t>
      </w:r>
      <w:r w:rsidR="0087606F">
        <w:t>必要に応じて保護眼鏡、保護具、防護板等を使用して安全を確保する。</w:t>
      </w:r>
    </w:p>
    <w:p w14:paraId="1BB385C8" w14:textId="534F146A" w:rsidR="008C1B94" w:rsidRPr="00B9234E" w:rsidRDefault="003E4C97" w:rsidP="008C1B94">
      <w:pPr>
        <w:pStyle w:val="2"/>
        <w:rPr>
          <w:rFonts w:ascii="BIZ UDPゴシック" w:hAnsi="BIZ UDPゴシック"/>
        </w:rPr>
      </w:pPr>
      <w:bookmarkStart w:id="61" w:name="_Toc159935045"/>
      <w:r>
        <w:rPr>
          <w:rFonts w:ascii="BIZ UDPゴシック" w:hAnsi="BIZ UDPゴシック" w:hint="eastAsia"/>
        </w:rPr>
        <w:lastRenderedPageBreak/>
        <w:t>7</w:t>
      </w:r>
      <w:r w:rsidR="008C1B94" w:rsidRPr="00B9234E">
        <w:rPr>
          <w:rFonts w:ascii="BIZ UDPゴシック" w:hAnsi="BIZ UDPゴシック" w:hint="eastAsia"/>
        </w:rPr>
        <w:t>.4　放射線管理</w:t>
      </w:r>
      <w:bookmarkEnd w:id="61"/>
    </w:p>
    <w:p w14:paraId="3BB915C0" w14:textId="33D39503" w:rsidR="00A141A4" w:rsidRDefault="00D4742A" w:rsidP="00A141A4">
      <w:r>
        <w:rPr>
          <w:rFonts w:hint="eastAsia"/>
        </w:rPr>
        <w:t xml:space="preserve">　</w:t>
      </w:r>
      <w:r w:rsidR="00DE0BBD">
        <w:rPr>
          <w:rFonts w:hint="eastAsia"/>
        </w:rPr>
        <w:t>加速器施設の利用やエックス線装置、電子顕微鏡の使用を伴う、放射線（</w:t>
      </w:r>
      <w:r w:rsidR="00D767E4">
        <w:rPr>
          <w:rFonts w:hint="eastAsia"/>
        </w:rPr>
        <w:t>エックス</w:t>
      </w:r>
      <w:r w:rsidR="00DE0BBD">
        <w:rPr>
          <w:rFonts w:hint="eastAsia"/>
        </w:rPr>
        <w:t>線を含む）、及び放射性物質(RI)を取り扱う実験研究を行うにあたっては、</w:t>
      </w:r>
      <w:r w:rsidR="00A141A4">
        <w:rPr>
          <w:rFonts w:hint="eastAsia"/>
        </w:rPr>
        <w:t>「放射性同位元素等の規制に関する法律」</w:t>
      </w:r>
      <w:r w:rsidR="00A141A4">
        <w:t>および関係法令、「電離放射線障害防止規則」</w:t>
      </w:r>
      <w:r w:rsidR="00A141A4" w:rsidRPr="00A141A4">
        <w:rPr>
          <w:rFonts w:hint="eastAsia"/>
        </w:rPr>
        <w:t>並びに学内規則、東京大学</w:t>
      </w:r>
      <w:r w:rsidR="00A141A4">
        <w:rPr>
          <w:rFonts w:hint="eastAsia"/>
        </w:rPr>
        <w:t>理学系研究科</w:t>
      </w:r>
      <w:r w:rsidR="00A141A4" w:rsidRPr="00A141A4">
        <w:rPr>
          <w:rFonts w:hint="eastAsia"/>
        </w:rPr>
        <w:t>等</w:t>
      </w:r>
      <w:r w:rsidR="00A141A4">
        <w:rPr>
          <w:rFonts w:hint="eastAsia"/>
        </w:rPr>
        <w:t>・理学部の</w:t>
      </w:r>
      <w:r w:rsidR="00A141A4" w:rsidRPr="00A141A4">
        <w:rPr>
          <w:rFonts w:hint="eastAsia"/>
        </w:rPr>
        <w:t>放射線障害予防規程</w:t>
      </w:r>
      <w:r w:rsidR="00A141A4">
        <w:rPr>
          <w:rFonts w:hint="eastAsia"/>
        </w:rPr>
        <w:t>を遵守し、適切に安全管理を行ってください。</w:t>
      </w:r>
    </w:p>
    <w:p w14:paraId="22DAC53E" w14:textId="1BCEF8EE" w:rsidR="00A141A4" w:rsidRDefault="00665B3C" w:rsidP="009A2713">
      <w:r>
        <w:rPr>
          <w:noProof/>
        </w:rPr>
        <w:drawing>
          <wp:anchor distT="0" distB="0" distL="114300" distR="114300" simplePos="0" relativeHeight="251695104" behindDoc="0" locked="0" layoutInCell="1" allowOverlap="1" wp14:anchorId="05CBA8AE" wp14:editId="7C776719">
            <wp:simplePos x="0" y="0"/>
            <wp:positionH relativeFrom="column">
              <wp:posOffset>56515</wp:posOffset>
            </wp:positionH>
            <wp:positionV relativeFrom="paragraph">
              <wp:posOffset>590550</wp:posOffset>
            </wp:positionV>
            <wp:extent cx="6071870" cy="2615565"/>
            <wp:effectExtent l="0" t="0" r="5080" b="0"/>
            <wp:wrapTopAndBottom/>
            <wp:docPr id="433996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1870" cy="261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1A4">
        <w:rPr>
          <w:rFonts w:hint="eastAsia"/>
        </w:rPr>
        <w:t xml:space="preserve">　</w:t>
      </w:r>
      <w:r w:rsidR="009A2713">
        <w:rPr>
          <w:rFonts w:hint="eastAsia"/>
        </w:rPr>
        <w:t>該当の実験研究を行う場合は、</w:t>
      </w:r>
      <w:r w:rsidR="009A2713">
        <w:t>放射線取扱者登録管理システム</w:t>
      </w:r>
      <w:r w:rsidR="009A2713">
        <w:rPr>
          <w:rFonts w:hint="eastAsia"/>
        </w:rPr>
        <w:t>（</w:t>
      </w:r>
      <w:proofErr w:type="spellStart"/>
      <w:r w:rsidR="009A2713">
        <w:t>UTRadMS</w:t>
      </w:r>
      <w:proofErr w:type="spellEnd"/>
      <w:r w:rsidR="009A2713">
        <w:rPr>
          <w:rFonts w:hint="eastAsia"/>
        </w:rPr>
        <w:t>）を通</w:t>
      </w:r>
      <w:r w:rsidR="00DE0BBD">
        <w:rPr>
          <w:rFonts w:hint="eastAsia"/>
        </w:rPr>
        <w:t>じ</w:t>
      </w:r>
      <w:r w:rsidR="009A2713">
        <w:rPr>
          <w:rFonts w:hint="eastAsia"/>
        </w:rPr>
        <w:t>、放射線取扱者としての登録・認可を申請し</w:t>
      </w:r>
      <w:r w:rsidR="003125FD">
        <w:rPr>
          <w:rFonts w:hint="eastAsia"/>
        </w:rPr>
        <w:t>、取扱いにかかわる教育を受け</w:t>
      </w:r>
      <w:r w:rsidR="009A2713">
        <w:rPr>
          <w:rFonts w:hint="eastAsia"/>
        </w:rPr>
        <w:t>てください。</w:t>
      </w:r>
    </w:p>
    <w:p w14:paraId="55226D7F" w14:textId="3C5CEDDA" w:rsidR="00C878B2" w:rsidRPr="001A3553" w:rsidRDefault="00566089" w:rsidP="00C878B2">
      <w:pPr>
        <w:jc w:val="center"/>
        <w:rPr>
          <w:sz w:val="20"/>
          <w:szCs w:val="20"/>
        </w:rPr>
      </w:pPr>
      <w:r w:rsidRPr="001A3553">
        <w:rPr>
          <w:rFonts w:hint="eastAsia"/>
          <w:sz w:val="20"/>
          <w:szCs w:val="20"/>
        </w:rPr>
        <w:t>図</w:t>
      </w:r>
      <w:r w:rsidR="001A3553" w:rsidRPr="001A3553">
        <w:rPr>
          <w:rFonts w:hint="eastAsia"/>
          <w:sz w:val="20"/>
          <w:szCs w:val="20"/>
        </w:rPr>
        <w:t>11</w:t>
      </w:r>
      <w:r w:rsidRPr="001A3553">
        <w:rPr>
          <w:rFonts w:hint="eastAsia"/>
          <w:sz w:val="20"/>
          <w:szCs w:val="20"/>
        </w:rPr>
        <w:t xml:space="preserve">　</w:t>
      </w:r>
      <w:r w:rsidR="00C878B2" w:rsidRPr="001A3553">
        <w:rPr>
          <w:rFonts w:hint="eastAsia"/>
          <w:sz w:val="20"/>
          <w:szCs w:val="20"/>
        </w:rPr>
        <w:t>放射線施設・装置利用開始までの手続き</w:t>
      </w:r>
    </w:p>
    <w:p w14:paraId="0B7D6BE4" w14:textId="0FB88349" w:rsidR="00566089" w:rsidRPr="00665B3C" w:rsidRDefault="00566089" w:rsidP="00C878B2">
      <w:pPr>
        <w:widowControl w:val="0"/>
      </w:pPr>
    </w:p>
    <w:p w14:paraId="4DA41710" w14:textId="35865BA1" w:rsidR="00C878B2" w:rsidRPr="00130767" w:rsidRDefault="00C878B2" w:rsidP="00130767">
      <w:r>
        <w:rPr>
          <w:rFonts w:hint="eastAsia"/>
        </w:rPr>
        <w:t xml:space="preserve">　</w:t>
      </w:r>
      <w:r w:rsidR="00130767">
        <w:rPr>
          <w:rFonts w:hint="eastAsia"/>
        </w:rPr>
        <w:t>理学部外・学外の放射線施設を利用する場合には、東京大学理学部にて放射線取扱者として認可されている証明が必要です。</w:t>
      </w:r>
      <w:r w:rsidRPr="00C878B2">
        <w:rPr>
          <w:rFonts w:hint="eastAsia"/>
          <w:kern w:val="2"/>
          <w:szCs w:val="22"/>
        </w:rPr>
        <w:t>放射線管理室に</w:t>
      </w:r>
      <w:r>
        <w:rPr>
          <w:rFonts w:hint="eastAsia"/>
        </w:rPr>
        <w:t>発行を</w:t>
      </w:r>
      <w:r w:rsidRPr="00C878B2">
        <w:rPr>
          <w:rFonts w:hint="eastAsia"/>
          <w:kern w:val="2"/>
          <w:szCs w:val="22"/>
        </w:rPr>
        <w:t>依頼</w:t>
      </w:r>
      <w:r>
        <w:rPr>
          <w:rFonts w:hint="eastAsia"/>
        </w:rPr>
        <w:t>してください。</w:t>
      </w:r>
    </w:p>
    <w:p w14:paraId="092A69D7" w14:textId="2F925624" w:rsidR="00C878B2" w:rsidRPr="00C878B2" w:rsidRDefault="00C878B2" w:rsidP="00C878B2"/>
    <w:p w14:paraId="75B609A9" w14:textId="7B6AB004" w:rsidR="00D4742A" w:rsidRDefault="003125FD" w:rsidP="00C878B2">
      <w:pPr>
        <w:ind w:firstLineChars="100" w:firstLine="210"/>
      </w:pPr>
      <w:r>
        <w:rPr>
          <w:noProof/>
        </w:rPr>
        <mc:AlternateContent>
          <mc:Choice Requires="wpg">
            <w:drawing>
              <wp:anchor distT="0" distB="0" distL="114300" distR="114300" simplePos="0" relativeHeight="251671552" behindDoc="0" locked="0" layoutInCell="1" allowOverlap="1" wp14:anchorId="61B65298" wp14:editId="619F43A4">
                <wp:simplePos x="0" y="0"/>
                <wp:positionH relativeFrom="column">
                  <wp:posOffset>135255</wp:posOffset>
                </wp:positionH>
                <wp:positionV relativeFrom="paragraph">
                  <wp:posOffset>280035</wp:posOffset>
                </wp:positionV>
                <wp:extent cx="4885690" cy="1294130"/>
                <wp:effectExtent l="0" t="0" r="10160" b="20320"/>
                <wp:wrapTopAndBottom/>
                <wp:docPr id="1678129971" name="グループ化 2"/>
                <wp:cNvGraphicFramePr/>
                <a:graphic xmlns:a="http://schemas.openxmlformats.org/drawingml/2006/main">
                  <a:graphicData uri="http://schemas.microsoft.com/office/word/2010/wordprocessingGroup">
                    <wpg:wgp>
                      <wpg:cNvGrpSpPr/>
                      <wpg:grpSpPr>
                        <a:xfrm>
                          <a:off x="0" y="0"/>
                          <a:ext cx="4885690" cy="1294130"/>
                          <a:chOff x="0" y="0"/>
                          <a:chExt cx="4137660" cy="1524000"/>
                        </a:xfrm>
                      </wpg:grpSpPr>
                      <wps:wsp>
                        <wps:cNvPr id="380135071" name="四角形: 角を丸くする 5"/>
                        <wps:cNvSpPr/>
                        <wps:spPr>
                          <a:xfrm>
                            <a:off x="0" y="0"/>
                            <a:ext cx="4137660" cy="1524000"/>
                          </a:xfrm>
                          <a:prstGeom prst="roundRect">
                            <a:avLst/>
                          </a:prstGeom>
                          <a:solidFill>
                            <a:schemeClr val="bg1">
                              <a:lumMod val="8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243280" name="テキスト ボックス 8"/>
                        <wps:cNvSpPr txBox="1"/>
                        <wps:spPr>
                          <a:xfrm>
                            <a:off x="166731" y="123874"/>
                            <a:ext cx="3880883" cy="1316547"/>
                          </a:xfrm>
                          <a:prstGeom prst="rect">
                            <a:avLst/>
                          </a:prstGeom>
                          <a:noFill/>
                          <a:ln w="6350">
                            <a:noFill/>
                          </a:ln>
                        </wps:spPr>
                        <wps:txbx>
                          <w:txbxContent>
                            <w:p w14:paraId="7792032D" w14:textId="01514885" w:rsidR="003125FD" w:rsidRDefault="003125FD" w:rsidP="003125FD">
                              <w:pPr>
                                <w:rPr>
                                  <w:rFonts w:ascii="游ゴシック" w:eastAsia="游ゴシック" w:hAnsi="游ゴシック"/>
                                  <w:b/>
                                  <w:bCs/>
                                  <w:u w:val="single"/>
                                </w:rPr>
                              </w:pPr>
                              <w:r w:rsidRPr="003125FD">
                                <w:rPr>
                                  <w:rFonts w:ascii="游ゴシック" w:eastAsia="游ゴシック" w:hAnsi="游ゴシック" w:hint="eastAsia"/>
                                  <w:b/>
                                  <w:bCs/>
                                  <w:u w:val="single"/>
                                </w:rPr>
                                <w:t>東京大学大学院理学系研究科・理学部　放射線管理室</w:t>
                              </w:r>
                            </w:p>
                            <w:p w14:paraId="0D574053" w14:textId="77777777" w:rsidR="00D61DB9" w:rsidRDefault="00D61DB9" w:rsidP="003125FD">
                              <w:pPr>
                                <w:rPr>
                                  <w:rFonts w:ascii="游ゴシック" w:eastAsia="游ゴシック" w:hAnsi="游ゴシック"/>
                                  <w:b/>
                                  <w:bCs/>
                                  <w:u w:val="single"/>
                                </w:rPr>
                              </w:pPr>
                            </w:p>
                            <w:p w14:paraId="3024DED5" w14:textId="3F02BB8C" w:rsidR="00813935" w:rsidRDefault="00813935" w:rsidP="00813935">
                              <w:r>
                                <w:t>E-mail：</w:t>
                              </w:r>
                              <w:r w:rsidR="006B171C">
                                <w:rPr>
                                  <w:rFonts w:hint="eastAsia"/>
                                </w:rPr>
                                <w:t> </w:t>
                              </w:r>
                              <w:bookmarkStart w:id="62" w:name="_Hlk159414098"/>
                              <w:r w:rsidR="006B171C">
                                <w:fldChar w:fldCharType="begin"/>
                              </w:r>
                              <w:r w:rsidR="006B171C">
                                <w:instrText>HYPERLINK "mailto:ri-s-group@g.ecc.u-tokyo.ac.jp"</w:instrText>
                              </w:r>
                              <w:r w:rsidR="006B171C">
                                <w:fldChar w:fldCharType="separate"/>
                              </w:r>
                              <w:r w:rsidR="006B171C">
                                <w:rPr>
                                  <w:rStyle w:val="a3"/>
                                  <w:rFonts w:hint="eastAsia"/>
                                </w:rPr>
                                <w:t>ri-s-group@g.ecc.u-tokyo.ac.jp</w:t>
                              </w:r>
                              <w:r w:rsidR="006B171C">
                                <w:fldChar w:fldCharType="end"/>
                              </w:r>
                              <w:bookmarkEnd w:id="62"/>
                            </w:p>
                            <w:p w14:paraId="135AC61A" w14:textId="54E2B190" w:rsidR="00622585" w:rsidRPr="00813935" w:rsidRDefault="00813935" w:rsidP="00622585">
                              <w:pPr>
                                <w:rPr>
                                  <w:rFonts w:ascii="游ゴシック" w:eastAsia="游ゴシック" w:hAnsi="游ゴシック"/>
                                </w:rPr>
                              </w:pPr>
                              <w:r>
                                <w:t>Web</w:t>
                              </w:r>
                              <w:r>
                                <w:rPr>
                                  <w:rFonts w:hint="eastAsia"/>
                                </w:rPr>
                                <w:t xml:space="preserve">　</w:t>
                              </w:r>
                              <w:r>
                                <w:t>：</w:t>
                              </w:r>
                              <w:r w:rsidR="006B171C">
                                <w:rPr>
                                  <w:rFonts w:hint="eastAsia"/>
                                </w:rPr>
                                <w:t> </w:t>
                              </w:r>
                              <w:bookmarkStart w:id="63" w:name="_Hlk159414111"/>
                              <w:r w:rsidR="006B171C">
                                <w:fldChar w:fldCharType="begin"/>
                              </w:r>
                              <w:r w:rsidR="00DE0BBD">
                                <w:instrText>HYPERLINK "https://ri.adm.s.u-tokyo.ac.jp/"</w:instrText>
                              </w:r>
                              <w:r w:rsidR="006B171C">
                                <w:fldChar w:fldCharType="separate"/>
                              </w:r>
                              <w:r w:rsidR="00DE0BBD">
                                <w:rPr>
                                  <w:rStyle w:val="a3"/>
                                  <w:rFonts w:hint="eastAsia"/>
                                </w:rPr>
                                <w:t>https://ri.adm.s.u-tokyo.ac.jp/</w:t>
                              </w:r>
                              <w:r w:rsidR="006B171C">
                                <w:fldChar w:fldCharType="end"/>
                              </w:r>
                              <w:bookmarkEnd w:id="63"/>
                            </w:p>
                            <w:p w14:paraId="122D8D98" w14:textId="09D30F39" w:rsidR="00813935" w:rsidRPr="00813935" w:rsidRDefault="00813935" w:rsidP="00813935">
                              <w:pPr>
                                <w:ind w:firstLineChars="400" w:firstLine="840"/>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65298" id="_x0000_s1035" style="position:absolute;left:0;text-align:left;margin-left:10.65pt;margin-top:22.05pt;width:384.7pt;height:101.9pt;z-index:251671552;mso-width-relative:margin;mso-height-relative:margin" coordsize="41376,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">
                <v:roundrect id="四角形: 角を丸くする 5" o:spid="_x0000_s1036" style="position:absolute;width:4137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" fillcolor="#d8d8d8 [2732]" strokecolor="white [3201]" strokeweight="1.5pt">
                  <v:stroke joinstyle="miter"/>
                </v:roundrect>
                <v:shape id="テキスト ボックス 8" o:spid="_x0000_s1037" type="#_x0000_t202" style="position:absolute;left:1667;top:1238;width:38809;height:13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" filled="f" stroked="f" strokeweight=".5pt">
                  <v:textbox>
                    <w:txbxContent>
                      <w:p w14:paraId="7792032D" w14:textId="01514885" w:rsidR="003125FD" w:rsidRDefault="003125FD" w:rsidP="003125FD">
                        <w:pPr>
                          <w:rPr>
                            <w:rFonts w:ascii="游ゴシック" w:eastAsia="游ゴシック" w:hAnsi="游ゴシック"/>
                            <w:b/>
                            <w:bCs/>
                            <w:u w:val="single"/>
                          </w:rPr>
                        </w:pPr>
                        <w:r w:rsidRPr="003125FD">
                          <w:rPr>
                            <w:rFonts w:ascii="游ゴシック" w:eastAsia="游ゴシック" w:hAnsi="游ゴシック" w:hint="eastAsia"/>
                            <w:b/>
                            <w:bCs/>
                            <w:u w:val="single"/>
                          </w:rPr>
                          <w:t>東京大学大学院理学系研究科・理学部　放射線管理室</w:t>
                        </w:r>
                      </w:p>
                      <w:p w14:paraId="0D574053" w14:textId="77777777" w:rsidR="00D61DB9" w:rsidRDefault="00D61DB9" w:rsidP="003125FD">
                        <w:pPr>
                          <w:rPr>
                            <w:rFonts w:ascii="游ゴシック" w:eastAsia="游ゴシック" w:hAnsi="游ゴシック"/>
                            <w:b/>
                            <w:bCs/>
                            <w:u w:val="single"/>
                          </w:rPr>
                        </w:pPr>
                      </w:p>
                      <w:p w14:paraId="3024DED5" w14:textId="3F02BB8C" w:rsidR="00813935" w:rsidRDefault="00813935" w:rsidP="00813935">
                        <w:r>
                          <w:t>E-mail：</w:t>
                        </w:r>
                        <w:r w:rsidR="006B171C">
                          <w:rPr>
                            <w:rFonts w:hint="eastAsia"/>
                          </w:rPr>
                          <w:t> </w:t>
                        </w:r>
                        <w:bookmarkStart w:id="64" w:name="_Hlk159414098"/>
                        <w:r w:rsidR="006B171C">
                          <w:fldChar w:fldCharType="begin"/>
                        </w:r>
                        <w:r w:rsidR="006B171C">
                          <w:instrText>HYPERLINK "mailto:ri-s-group@g.ecc.u-tokyo.ac.jp"</w:instrText>
                        </w:r>
                        <w:r w:rsidR="006B171C">
                          <w:fldChar w:fldCharType="separate"/>
                        </w:r>
                        <w:r w:rsidR="006B171C">
                          <w:rPr>
                            <w:rStyle w:val="a3"/>
                            <w:rFonts w:hint="eastAsia"/>
                          </w:rPr>
                          <w:t>ri-s-group@g.ecc.u-tokyo.ac.jp</w:t>
                        </w:r>
                        <w:r w:rsidR="006B171C">
                          <w:fldChar w:fldCharType="end"/>
                        </w:r>
                        <w:bookmarkEnd w:id="64"/>
                      </w:p>
                      <w:p w14:paraId="135AC61A" w14:textId="54E2B190" w:rsidR="00622585" w:rsidRPr="00813935" w:rsidRDefault="00813935" w:rsidP="00622585">
                        <w:pPr>
                          <w:rPr>
                            <w:rFonts w:ascii="游ゴシック" w:eastAsia="游ゴシック" w:hAnsi="游ゴシック"/>
                          </w:rPr>
                        </w:pPr>
                        <w:r>
                          <w:t>Web</w:t>
                        </w:r>
                        <w:r>
                          <w:rPr>
                            <w:rFonts w:hint="eastAsia"/>
                          </w:rPr>
                          <w:t xml:space="preserve">　</w:t>
                        </w:r>
                        <w:r>
                          <w:t>：</w:t>
                        </w:r>
                        <w:r w:rsidR="006B171C">
                          <w:rPr>
                            <w:rFonts w:hint="eastAsia"/>
                          </w:rPr>
                          <w:t> </w:t>
                        </w:r>
                        <w:bookmarkStart w:id="65" w:name="_Hlk159414111"/>
                        <w:r w:rsidR="006B171C">
                          <w:fldChar w:fldCharType="begin"/>
                        </w:r>
                        <w:r w:rsidR="00DE0BBD">
                          <w:instrText>HYPERLINK "https://ri.adm.s.u-tokyo.ac.jp/"</w:instrText>
                        </w:r>
                        <w:r w:rsidR="006B171C">
                          <w:fldChar w:fldCharType="separate"/>
                        </w:r>
                        <w:r w:rsidR="00DE0BBD">
                          <w:rPr>
                            <w:rStyle w:val="a3"/>
                            <w:rFonts w:hint="eastAsia"/>
                          </w:rPr>
                          <w:t>https://ri.adm.s.u-tokyo.ac.jp/</w:t>
                        </w:r>
                        <w:r w:rsidR="006B171C">
                          <w:fldChar w:fldCharType="end"/>
                        </w:r>
                        <w:bookmarkEnd w:id="65"/>
                      </w:p>
                      <w:p w14:paraId="122D8D98" w14:textId="09D30F39" w:rsidR="00813935" w:rsidRPr="00813935" w:rsidRDefault="00813935" w:rsidP="00813935">
                        <w:pPr>
                          <w:ind w:firstLineChars="400" w:firstLine="840"/>
                          <w:rPr>
                            <w:rFonts w:ascii="游ゴシック" w:eastAsia="游ゴシック" w:hAnsi="游ゴシック"/>
                          </w:rPr>
                        </w:pPr>
                      </w:p>
                    </w:txbxContent>
                  </v:textbox>
                </v:shape>
                <w10:wrap type="topAndBottom"/>
              </v:group>
            </w:pict>
          </mc:Fallback>
        </mc:AlternateContent>
      </w:r>
      <w:r w:rsidR="00C878B2">
        <w:rPr>
          <w:rFonts w:hint="eastAsia"/>
        </w:rPr>
        <w:t>□問い合わせ先</w:t>
      </w:r>
    </w:p>
    <w:p w14:paraId="22D00C51" w14:textId="77777777" w:rsidR="008C1B94" w:rsidRPr="008C1B94" w:rsidRDefault="008C1B94" w:rsidP="008C1B94"/>
    <w:p w14:paraId="3C700601" w14:textId="27F8ED42" w:rsidR="008C1B94" w:rsidRPr="00B9234E" w:rsidRDefault="003E4C97" w:rsidP="008C1B94">
      <w:pPr>
        <w:pStyle w:val="2"/>
        <w:rPr>
          <w:rFonts w:ascii="BIZ UDPゴシック" w:hAnsi="BIZ UDPゴシック"/>
        </w:rPr>
      </w:pPr>
      <w:bookmarkStart w:id="66" w:name="_Toc159935046"/>
      <w:r>
        <w:rPr>
          <w:rFonts w:ascii="BIZ UDPゴシック" w:hAnsi="BIZ UDPゴシック" w:hint="eastAsia"/>
        </w:rPr>
        <w:t>7</w:t>
      </w:r>
      <w:r w:rsidR="008C1B94" w:rsidRPr="00B9234E">
        <w:rPr>
          <w:rFonts w:ascii="BIZ UDPゴシック" w:hAnsi="BIZ UDPゴシック" w:hint="eastAsia"/>
        </w:rPr>
        <w:t>.5　バイオハザードの防止</w:t>
      </w:r>
      <w:bookmarkEnd w:id="66"/>
    </w:p>
    <w:p w14:paraId="0C917344" w14:textId="31F1CC81" w:rsidR="003125FD" w:rsidRDefault="003125FD" w:rsidP="003125FD">
      <w:pPr>
        <w:ind w:firstLineChars="100" w:firstLine="210"/>
      </w:pPr>
      <w:r>
        <w:t>バイオハザード (biohazard) とは，生物の人為的操作によって、生物またはその代謝産物が人間や環境にひき起こす危険 (hazard) を</w:t>
      </w:r>
      <w:r>
        <w:rPr>
          <w:rFonts w:hint="eastAsia"/>
        </w:rPr>
        <w:t>いいます</w:t>
      </w:r>
      <w:r>
        <w:t>。実験を行なう当事者の安全を確保するのはもちろんのこと、環境等への影響に常に配慮する必要が</w:t>
      </w:r>
      <w:r>
        <w:rPr>
          <w:rFonts w:hint="eastAsia"/>
        </w:rPr>
        <w:t>あります</w:t>
      </w:r>
      <w:r>
        <w:t>。</w:t>
      </w:r>
    </w:p>
    <w:p w14:paraId="68AF6ED7" w14:textId="0A237363" w:rsidR="003125FD" w:rsidRDefault="003125FD" w:rsidP="003125FD">
      <w:pPr>
        <w:ind w:firstLineChars="100" w:firstLine="210"/>
      </w:pPr>
      <w:r>
        <w:rPr>
          <w:rFonts w:hint="eastAsia"/>
        </w:rPr>
        <w:lastRenderedPageBreak/>
        <w:t>東京大学</w:t>
      </w:r>
      <w:r>
        <w:t>では、「ライフサイエンス研究倫理支援室」において、倫理審査を必要とする研究（臨床研究、疫学研究、ヒトES細胞使用研究等）と関連法令等の遵守を必要とする研究（遺伝子組換え実験、動物実験、特定病原体使用実験等）について、全学的な支援を行ってい</w:t>
      </w:r>
      <w:r>
        <w:rPr>
          <w:rFonts w:hint="eastAsia"/>
        </w:rPr>
        <w:t>ます</w:t>
      </w:r>
      <w:r>
        <w:t>。該当する研究、実験を実施する場合は、ウェブサイトを参照し必要な手続きを取ると共に、関係する講習会に必ず出席</w:t>
      </w:r>
      <w:r>
        <w:rPr>
          <w:rFonts w:hint="eastAsia"/>
        </w:rPr>
        <w:t>してください</w:t>
      </w:r>
      <w:r>
        <w:t>。</w:t>
      </w:r>
    </w:p>
    <w:p w14:paraId="64823460" w14:textId="77777777" w:rsidR="00566089" w:rsidRDefault="00566089" w:rsidP="003125FD">
      <w:pPr>
        <w:ind w:firstLineChars="100" w:firstLine="210"/>
      </w:pPr>
    </w:p>
    <w:p w14:paraId="0B773CAC" w14:textId="2AE0CBBA" w:rsidR="003125FD" w:rsidRDefault="003125FD" w:rsidP="003125FD">
      <w:r>
        <w:rPr>
          <w:noProof/>
        </w:rPr>
        <mc:AlternateContent>
          <mc:Choice Requires="wpg">
            <w:drawing>
              <wp:anchor distT="0" distB="0" distL="114300" distR="114300" simplePos="0" relativeHeight="251673600" behindDoc="0" locked="0" layoutInCell="1" allowOverlap="1" wp14:anchorId="1104C7E7" wp14:editId="3D5A1AA1">
                <wp:simplePos x="0" y="0"/>
                <wp:positionH relativeFrom="column">
                  <wp:posOffset>1905</wp:posOffset>
                </wp:positionH>
                <wp:positionV relativeFrom="paragraph">
                  <wp:posOffset>295275</wp:posOffset>
                </wp:positionV>
                <wp:extent cx="4495800" cy="2571750"/>
                <wp:effectExtent l="0" t="0" r="19050" b="19050"/>
                <wp:wrapTopAndBottom/>
                <wp:docPr id="230588610" name="グループ化 2"/>
                <wp:cNvGraphicFramePr/>
                <a:graphic xmlns:a="http://schemas.openxmlformats.org/drawingml/2006/main">
                  <a:graphicData uri="http://schemas.microsoft.com/office/word/2010/wordprocessingGroup">
                    <wpg:wgp>
                      <wpg:cNvGrpSpPr/>
                      <wpg:grpSpPr>
                        <a:xfrm>
                          <a:off x="0" y="0"/>
                          <a:ext cx="4495800" cy="2571750"/>
                          <a:chOff x="0" y="0"/>
                          <a:chExt cx="4138058" cy="1524000"/>
                        </a:xfrm>
                      </wpg:grpSpPr>
                      <wps:wsp>
                        <wps:cNvPr id="169134093" name="四角形: 角を丸くする 5"/>
                        <wps:cNvSpPr/>
                        <wps:spPr>
                          <a:xfrm>
                            <a:off x="0" y="0"/>
                            <a:ext cx="4137660" cy="1524000"/>
                          </a:xfrm>
                          <a:prstGeom prst="roundRect">
                            <a:avLst/>
                          </a:prstGeom>
                          <a:solidFill>
                            <a:schemeClr val="bg1">
                              <a:lumMod val="85000"/>
                            </a:schemeClr>
                          </a:solidFill>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89389" name="テキスト ボックス 8"/>
                        <wps:cNvSpPr txBox="1"/>
                        <wps:spPr>
                          <a:xfrm>
                            <a:off x="257175" y="133349"/>
                            <a:ext cx="3880883" cy="1323216"/>
                          </a:xfrm>
                          <a:prstGeom prst="rect">
                            <a:avLst/>
                          </a:prstGeom>
                          <a:noFill/>
                          <a:ln w="6350">
                            <a:noFill/>
                          </a:ln>
                        </wps:spPr>
                        <wps:txbx>
                          <w:txbxContent>
                            <w:p w14:paraId="79C6C324" w14:textId="68EDFD96" w:rsidR="003125FD" w:rsidRDefault="003125FD" w:rsidP="003125FD">
                              <w:pPr>
                                <w:rPr>
                                  <w:rFonts w:ascii="游ゴシック" w:eastAsia="游ゴシック" w:hAnsi="游ゴシック"/>
                                  <w:b/>
                                  <w:bCs/>
                                  <w:u w:val="single"/>
                                </w:rPr>
                              </w:pPr>
                              <w:r w:rsidRPr="003125FD">
                                <w:rPr>
                                  <w:rFonts w:ascii="游ゴシック" w:eastAsia="游ゴシック" w:hAnsi="游ゴシック" w:hint="eastAsia"/>
                                  <w:b/>
                                  <w:bCs/>
                                  <w:u w:val="single"/>
                                </w:rPr>
                                <w:t>東京大学ライフサイエンス研究倫理支援室</w:t>
                              </w:r>
                            </w:p>
                            <w:p w14:paraId="13B4A1E2" w14:textId="77777777" w:rsidR="003125FD" w:rsidRDefault="003125FD" w:rsidP="003125FD"/>
                            <w:p w14:paraId="76218F21" w14:textId="77777777" w:rsidR="003125FD" w:rsidRPr="003125FD" w:rsidRDefault="003125FD" w:rsidP="003125FD">
                              <w:pPr>
                                <w:rPr>
                                  <w:rFonts w:ascii="游ゴシック" w:eastAsia="游ゴシック" w:hAnsi="游ゴシック"/>
                                </w:rPr>
                              </w:pPr>
                              <w:r w:rsidRPr="003125FD">
                                <w:rPr>
                                  <w:rFonts w:ascii="游ゴシック" w:eastAsia="游ゴシック" w:hAnsi="游ゴシック" w:hint="eastAsia"/>
                                </w:rPr>
                                <w:t>電話：内線</w:t>
                              </w:r>
                              <w:r w:rsidRPr="003125FD">
                                <w:rPr>
                                  <w:rFonts w:ascii="游ゴシック" w:eastAsia="游ゴシック" w:hAnsi="游ゴシック"/>
                                </w:rPr>
                                <w:t>21580、03-5841-1580</w:t>
                              </w:r>
                            </w:p>
                            <w:p w14:paraId="007CE0A0" w14:textId="70F82932" w:rsidR="003125FD" w:rsidRDefault="003125FD" w:rsidP="003125FD">
                              <w:pPr>
                                <w:rPr>
                                  <w:rFonts w:ascii="游ゴシック" w:eastAsia="游ゴシック" w:hAnsi="游ゴシック"/>
                                </w:rPr>
                              </w:pPr>
                              <w:r w:rsidRPr="003125FD">
                                <w:rPr>
                                  <w:rFonts w:ascii="游ゴシック" w:eastAsia="游ゴシック" w:hAnsi="游ゴシック"/>
                                </w:rPr>
                                <w:t>E-mail：</w:t>
                              </w:r>
                              <w:hyperlink r:id="rId39" w:history="1">
                                <w:r w:rsidRPr="00852299">
                                  <w:rPr>
                                    <w:rStyle w:val="a3"/>
                                    <w:rFonts w:ascii="游ゴシック" w:eastAsia="游ゴシック" w:hAnsi="游ゴシック"/>
                                  </w:rPr>
                                  <w:t>lifescience.adm@gs.mail.u-tokyo.ac.jp</w:t>
                                </w:r>
                              </w:hyperlink>
                            </w:p>
                            <w:p w14:paraId="736D2649" w14:textId="2480B8F8" w:rsidR="003125FD" w:rsidRDefault="003125FD" w:rsidP="003125FD">
                              <w:pPr>
                                <w:rPr>
                                  <w:rFonts w:ascii="游ゴシック" w:eastAsia="游ゴシック" w:hAnsi="游ゴシック"/>
                                </w:rPr>
                              </w:pPr>
                              <w:r w:rsidRPr="003125FD">
                                <w:rPr>
                                  <w:rFonts w:ascii="游ゴシック" w:eastAsia="游ゴシック" w:hAnsi="游ゴシック"/>
                                </w:rPr>
                                <w:t>Web：</w:t>
                              </w:r>
                              <w:hyperlink r:id="rId40" w:history="1">
                                <w:r w:rsidRPr="00852299">
                                  <w:rPr>
                                    <w:rStyle w:val="a3"/>
                                    <w:rFonts w:ascii="游ゴシック" w:eastAsia="游ゴシック" w:hAnsi="游ゴシック"/>
                                  </w:rPr>
                                  <w:t>http://lsres.adm.u-tokyo.ac.jp/</w:t>
                                </w:r>
                              </w:hyperlink>
                            </w:p>
                            <w:p w14:paraId="2D610883" w14:textId="77777777" w:rsidR="00CC354F" w:rsidRDefault="00CC354F" w:rsidP="003125FD">
                              <w:pPr>
                                <w:rPr>
                                  <w:rFonts w:ascii="游ゴシック" w:eastAsia="游ゴシック" w:hAnsi="游ゴシック"/>
                                </w:rPr>
                              </w:pPr>
                            </w:p>
                            <w:p w14:paraId="032C712E" w14:textId="2B2BCEFF" w:rsidR="00CC354F" w:rsidRDefault="00CC354F" w:rsidP="003125FD">
                              <w:pPr>
                                <w:rPr>
                                  <w:rFonts w:ascii="游ゴシック" w:eastAsia="游ゴシック" w:hAnsi="游ゴシック"/>
                                </w:rPr>
                              </w:pPr>
                              <w:r>
                                <w:rPr>
                                  <w:rFonts w:ascii="游ゴシック" w:eastAsia="游ゴシック" w:hAnsi="游ゴシック" w:hint="eastAsia"/>
                                </w:rPr>
                                <w:t>各種手続き書類提出・問い合わせの部局窓口は</w:t>
                              </w:r>
                            </w:p>
                            <w:p w14:paraId="0E8002A9" w14:textId="77777777" w:rsidR="00CC354F" w:rsidRDefault="00CC354F" w:rsidP="003125FD">
                              <w:pPr>
                                <w:rPr>
                                  <w:rFonts w:ascii="游ゴシック" w:eastAsia="游ゴシック" w:hAnsi="游ゴシック"/>
                                </w:rPr>
                              </w:pPr>
                              <w:r>
                                <w:rPr>
                                  <w:rFonts w:ascii="游ゴシック" w:eastAsia="游ゴシック" w:hAnsi="游ゴシック" w:hint="eastAsia"/>
                                </w:rPr>
                                <w:t xml:space="preserve">　理学部</w:t>
                              </w:r>
                              <w:r w:rsidRPr="00CC354F">
                                <w:rPr>
                                  <w:rFonts w:ascii="游ゴシック" w:eastAsia="游ゴシック" w:hAnsi="游ゴシック" w:hint="eastAsia"/>
                                </w:rPr>
                                <w:t>経理課研究支援・外部資金チーム</w:t>
                              </w:r>
                            </w:p>
                            <w:p w14:paraId="6D684A0F" w14:textId="17409019" w:rsidR="00CC354F" w:rsidRDefault="00CC354F" w:rsidP="003125FD">
                              <w:pPr>
                                <w:rPr>
                                  <w:rFonts w:ascii="游ゴシック" w:eastAsia="游ゴシック" w:hAnsi="游ゴシック"/>
                                </w:rPr>
                              </w:pPr>
                              <w:r w:rsidRPr="00CC354F">
                                <w:rPr>
                                  <w:rFonts w:ascii="游ゴシック" w:eastAsia="游ゴシック" w:hAnsi="游ゴシック" w:hint="eastAsia"/>
                                </w:rPr>
                                <w:t>（内線</w:t>
                              </w:r>
                              <w:r w:rsidRPr="00CC354F">
                                <w:rPr>
                                  <w:rFonts w:ascii="游ゴシック" w:eastAsia="游ゴシック" w:hAnsi="游ゴシック"/>
                                </w:rPr>
                                <w:t xml:space="preserve">28084、E-mail: </w:t>
                              </w:r>
                              <w:hyperlink r:id="rId41" w:history="1">
                                <w:r w:rsidRPr="00852299">
                                  <w:rPr>
                                    <w:rStyle w:val="a3"/>
                                    <w:rFonts w:ascii="游ゴシック" w:eastAsia="游ゴシック" w:hAnsi="游ゴシック"/>
                                  </w:rPr>
                                  <w:t>kenkyu-s.s@gs.mail.u-tokyo.ac.jp</w:t>
                                </w:r>
                              </w:hyperlink>
                              <w:r w:rsidRPr="00CC354F">
                                <w:rPr>
                                  <w:rFonts w:ascii="游ゴシック" w:eastAsia="游ゴシック" w:hAnsi="游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4C7E7" id="_x0000_s1038" style="position:absolute;margin-left:.15pt;margin-top:23.25pt;width:354pt;height:202.5pt;z-index:251673600;mso-width-relative:margin;mso-height-relative:margin" coordsize="4138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">
                <v:roundrect id="四角形: 角を丸くする 5" o:spid="_x0000_s1039" style="position:absolute;width:41376;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" fillcolor="#d8d8d8 [2732]" strokecolor="white [3201]" strokeweight="1.5pt">
                  <v:stroke joinstyle="miter"/>
                </v:roundrect>
                <v:shape id="テキスト ボックス 8" o:spid="_x0000_s1040" type="#_x0000_t202" style="position:absolute;left:2571;top:1333;width:38809;height:1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" filled="f" stroked="f" strokeweight=".5pt">
                  <v:textbox>
                    <w:txbxContent>
                      <w:p w14:paraId="79C6C324" w14:textId="68EDFD96" w:rsidR="003125FD" w:rsidRDefault="003125FD" w:rsidP="003125FD">
                        <w:pPr>
                          <w:rPr>
                            <w:rFonts w:ascii="游ゴシック" w:eastAsia="游ゴシック" w:hAnsi="游ゴシック"/>
                            <w:b/>
                            <w:bCs/>
                            <w:u w:val="single"/>
                          </w:rPr>
                        </w:pPr>
                        <w:r w:rsidRPr="003125FD">
                          <w:rPr>
                            <w:rFonts w:ascii="游ゴシック" w:eastAsia="游ゴシック" w:hAnsi="游ゴシック" w:hint="eastAsia"/>
                            <w:b/>
                            <w:bCs/>
                            <w:u w:val="single"/>
                          </w:rPr>
                          <w:t>東京大学ライフサイエンス研究倫理支援室</w:t>
                        </w:r>
                      </w:p>
                      <w:p w14:paraId="13B4A1E2" w14:textId="77777777" w:rsidR="003125FD" w:rsidRDefault="003125FD" w:rsidP="003125FD"/>
                      <w:p w14:paraId="76218F21" w14:textId="77777777" w:rsidR="003125FD" w:rsidRPr="003125FD" w:rsidRDefault="003125FD" w:rsidP="003125FD">
                        <w:pPr>
                          <w:rPr>
                            <w:rFonts w:ascii="游ゴシック" w:eastAsia="游ゴシック" w:hAnsi="游ゴシック"/>
                          </w:rPr>
                        </w:pPr>
                        <w:r w:rsidRPr="003125FD">
                          <w:rPr>
                            <w:rFonts w:ascii="游ゴシック" w:eastAsia="游ゴシック" w:hAnsi="游ゴシック" w:hint="eastAsia"/>
                          </w:rPr>
                          <w:t>電話：内線</w:t>
                        </w:r>
                        <w:r w:rsidRPr="003125FD">
                          <w:rPr>
                            <w:rFonts w:ascii="游ゴシック" w:eastAsia="游ゴシック" w:hAnsi="游ゴシック"/>
                          </w:rPr>
                          <w:t>21580、03-5841-1580</w:t>
                        </w:r>
                      </w:p>
                      <w:p w14:paraId="007CE0A0" w14:textId="70F82932" w:rsidR="003125FD" w:rsidRDefault="003125FD" w:rsidP="003125FD">
                        <w:pPr>
                          <w:rPr>
                            <w:rFonts w:ascii="游ゴシック" w:eastAsia="游ゴシック" w:hAnsi="游ゴシック"/>
                          </w:rPr>
                        </w:pPr>
                        <w:r w:rsidRPr="003125FD">
                          <w:rPr>
                            <w:rFonts w:ascii="游ゴシック" w:eastAsia="游ゴシック" w:hAnsi="游ゴシック"/>
                          </w:rPr>
                          <w:t>E-mail：</w:t>
                        </w:r>
                        <w:hyperlink r:id="rId42" w:history="1">
                          <w:r w:rsidRPr="00852299">
                            <w:rPr>
                              <w:rStyle w:val="a3"/>
                              <w:rFonts w:ascii="游ゴシック" w:eastAsia="游ゴシック" w:hAnsi="游ゴシック"/>
                            </w:rPr>
                            <w:t>lifescience.adm@gs.mail.u-tokyo.ac.jp</w:t>
                          </w:r>
                        </w:hyperlink>
                      </w:p>
                      <w:p w14:paraId="736D2649" w14:textId="2480B8F8" w:rsidR="003125FD" w:rsidRDefault="003125FD" w:rsidP="003125FD">
                        <w:pPr>
                          <w:rPr>
                            <w:rFonts w:ascii="游ゴシック" w:eastAsia="游ゴシック" w:hAnsi="游ゴシック"/>
                          </w:rPr>
                        </w:pPr>
                        <w:r w:rsidRPr="003125FD">
                          <w:rPr>
                            <w:rFonts w:ascii="游ゴシック" w:eastAsia="游ゴシック" w:hAnsi="游ゴシック"/>
                          </w:rPr>
                          <w:t>Web：</w:t>
                        </w:r>
                        <w:hyperlink r:id="rId43" w:history="1">
                          <w:r w:rsidRPr="00852299">
                            <w:rPr>
                              <w:rStyle w:val="a3"/>
                              <w:rFonts w:ascii="游ゴシック" w:eastAsia="游ゴシック" w:hAnsi="游ゴシック"/>
                            </w:rPr>
                            <w:t>http://lsres.adm.u-tokyo.ac.jp/</w:t>
                          </w:r>
                        </w:hyperlink>
                      </w:p>
                      <w:p w14:paraId="2D610883" w14:textId="77777777" w:rsidR="00CC354F" w:rsidRDefault="00CC354F" w:rsidP="003125FD">
                        <w:pPr>
                          <w:rPr>
                            <w:rFonts w:ascii="游ゴシック" w:eastAsia="游ゴシック" w:hAnsi="游ゴシック"/>
                          </w:rPr>
                        </w:pPr>
                      </w:p>
                      <w:p w14:paraId="032C712E" w14:textId="2B2BCEFF" w:rsidR="00CC354F" w:rsidRDefault="00CC354F" w:rsidP="003125FD">
                        <w:pPr>
                          <w:rPr>
                            <w:rFonts w:ascii="游ゴシック" w:eastAsia="游ゴシック" w:hAnsi="游ゴシック"/>
                          </w:rPr>
                        </w:pPr>
                        <w:r>
                          <w:rPr>
                            <w:rFonts w:ascii="游ゴシック" w:eastAsia="游ゴシック" w:hAnsi="游ゴシック" w:hint="eastAsia"/>
                          </w:rPr>
                          <w:t>各種手続き書類提出・問い合わせの部局窓口は</w:t>
                        </w:r>
                      </w:p>
                      <w:p w14:paraId="0E8002A9" w14:textId="77777777" w:rsidR="00CC354F" w:rsidRDefault="00CC354F" w:rsidP="003125FD">
                        <w:pPr>
                          <w:rPr>
                            <w:rFonts w:ascii="游ゴシック" w:eastAsia="游ゴシック" w:hAnsi="游ゴシック"/>
                          </w:rPr>
                        </w:pPr>
                        <w:r>
                          <w:rPr>
                            <w:rFonts w:ascii="游ゴシック" w:eastAsia="游ゴシック" w:hAnsi="游ゴシック" w:hint="eastAsia"/>
                          </w:rPr>
                          <w:t xml:space="preserve">　理学部</w:t>
                        </w:r>
                        <w:r w:rsidRPr="00CC354F">
                          <w:rPr>
                            <w:rFonts w:ascii="游ゴシック" w:eastAsia="游ゴシック" w:hAnsi="游ゴシック" w:hint="eastAsia"/>
                          </w:rPr>
                          <w:t>経理課研究支援・外部資金チーム</w:t>
                        </w:r>
                      </w:p>
                      <w:p w14:paraId="6D684A0F" w14:textId="17409019" w:rsidR="00CC354F" w:rsidRDefault="00CC354F" w:rsidP="003125FD">
                        <w:pPr>
                          <w:rPr>
                            <w:rFonts w:ascii="游ゴシック" w:eastAsia="游ゴシック" w:hAnsi="游ゴシック"/>
                          </w:rPr>
                        </w:pPr>
                        <w:r w:rsidRPr="00CC354F">
                          <w:rPr>
                            <w:rFonts w:ascii="游ゴシック" w:eastAsia="游ゴシック" w:hAnsi="游ゴシック" w:hint="eastAsia"/>
                          </w:rPr>
                          <w:t>（内線</w:t>
                        </w:r>
                        <w:r w:rsidRPr="00CC354F">
                          <w:rPr>
                            <w:rFonts w:ascii="游ゴシック" w:eastAsia="游ゴシック" w:hAnsi="游ゴシック"/>
                          </w:rPr>
                          <w:t xml:space="preserve">28084、E-mail: </w:t>
                        </w:r>
                        <w:hyperlink r:id="rId44" w:history="1">
                          <w:r w:rsidRPr="00852299">
                            <w:rPr>
                              <w:rStyle w:val="a3"/>
                              <w:rFonts w:ascii="游ゴシック" w:eastAsia="游ゴシック" w:hAnsi="游ゴシック"/>
                            </w:rPr>
                            <w:t>kenkyu-s.s@gs.mail.u-tokyo.ac.jp</w:t>
                          </w:r>
                        </w:hyperlink>
                        <w:r w:rsidRPr="00CC354F">
                          <w:rPr>
                            <w:rFonts w:ascii="游ゴシック" w:eastAsia="游ゴシック" w:hAnsi="游ゴシック"/>
                          </w:rPr>
                          <w:t>）</w:t>
                        </w:r>
                      </w:p>
                    </w:txbxContent>
                  </v:textbox>
                </v:shape>
                <w10:wrap type="topAndBottom"/>
              </v:group>
            </w:pict>
          </mc:Fallback>
        </mc:AlternateContent>
      </w:r>
      <w:r w:rsidRPr="003125FD">
        <w:rPr>
          <w:rFonts w:hint="eastAsia"/>
        </w:rPr>
        <w:t>□問い合わせ先</w:t>
      </w:r>
    </w:p>
    <w:p w14:paraId="080B2CEE" w14:textId="77777777" w:rsidR="00CC354F" w:rsidRDefault="00CC354F" w:rsidP="003125FD"/>
    <w:p w14:paraId="79F74C03" w14:textId="4D0AB711" w:rsidR="00CC354F" w:rsidRPr="00B9234E" w:rsidRDefault="003E4C97" w:rsidP="00CC354F">
      <w:pPr>
        <w:pStyle w:val="2"/>
        <w:rPr>
          <w:rFonts w:ascii="BIZ UDPゴシック" w:hAnsi="BIZ UDPゴシック"/>
        </w:rPr>
      </w:pPr>
      <w:bookmarkStart w:id="67" w:name="_Toc159935047"/>
      <w:r>
        <w:rPr>
          <w:rFonts w:ascii="BIZ UDPゴシック" w:hAnsi="BIZ UDPゴシック" w:hint="eastAsia"/>
        </w:rPr>
        <w:t>7</w:t>
      </w:r>
      <w:r w:rsidR="00CC354F" w:rsidRPr="00B9234E">
        <w:rPr>
          <w:rFonts w:ascii="BIZ UDPゴシック" w:hAnsi="BIZ UDPゴシック" w:hint="eastAsia"/>
        </w:rPr>
        <w:t>.6　機器管理</w:t>
      </w:r>
      <w:bookmarkEnd w:id="67"/>
    </w:p>
    <w:p w14:paraId="03A5DD68" w14:textId="2B6C8FFA" w:rsidR="00CC354F" w:rsidRDefault="00CC354F" w:rsidP="00CC354F">
      <w:pPr>
        <w:ind w:firstLineChars="100" w:firstLine="210"/>
      </w:pPr>
      <w:r>
        <w:t>高温、高圧、高電圧、高速度、高重量の装置を扱うときは十分な防護処置をし、</w:t>
      </w:r>
      <w:r>
        <w:rPr>
          <w:rFonts w:hint="eastAsia"/>
        </w:rPr>
        <w:t>次のことに注意して</w:t>
      </w:r>
      <w:r>
        <w:t>慎重な取扱いを</w:t>
      </w:r>
      <w:r>
        <w:rPr>
          <w:rFonts w:hint="eastAsia"/>
        </w:rPr>
        <w:t>行ってください。</w:t>
      </w:r>
    </w:p>
    <w:p w14:paraId="0D2B9A34" w14:textId="71342DF6" w:rsidR="00CC354F" w:rsidRDefault="00CC354F" w:rsidP="000E6049">
      <w:pPr>
        <w:ind w:leftChars="100" w:left="420" w:hangingChars="100" w:hanging="210"/>
      </w:pPr>
      <w:r>
        <w:rPr>
          <w:rFonts w:hint="eastAsia"/>
        </w:rPr>
        <w:t>□</w:t>
      </w:r>
      <w:r>
        <w:t>使用経験のない装置を取扱うときには念を入れて準備し、できれば各部分毎にチェックする。また、使用する前に経験のある人の指導を受け</w:t>
      </w:r>
      <w:r>
        <w:rPr>
          <w:rFonts w:hint="eastAsia"/>
        </w:rPr>
        <w:t>る</w:t>
      </w:r>
      <w:r>
        <w:t>。</w:t>
      </w:r>
    </w:p>
    <w:p w14:paraId="5CC771F0" w14:textId="5FB3162E" w:rsidR="00CC354F" w:rsidRDefault="00CC354F" w:rsidP="00CC354F">
      <w:pPr>
        <w:ind w:firstLineChars="100" w:firstLine="210"/>
      </w:pPr>
      <w:r>
        <w:rPr>
          <w:rFonts w:hint="eastAsia"/>
        </w:rPr>
        <w:t>□</w:t>
      </w:r>
      <w:r>
        <w:t>取扱いに熟練を要する装置は安易な使用</w:t>
      </w:r>
      <w:r>
        <w:rPr>
          <w:rFonts w:hint="eastAsia"/>
        </w:rPr>
        <w:t>を行わず、</w:t>
      </w:r>
      <w:r>
        <w:t>基本操作を習得した後に取扱う</w:t>
      </w:r>
      <w:r>
        <w:rPr>
          <w:rFonts w:hint="eastAsia"/>
        </w:rPr>
        <w:t>。</w:t>
      </w:r>
    </w:p>
    <w:p w14:paraId="6A6AF51A" w14:textId="266C1C1F" w:rsidR="00CC354F" w:rsidRDefault="00CC354F" w:rsidP="000E6049">
      <w:pPr>
        <w:ind w:leftChars="100" w:left="420" w:hangingChars="100" w:hanging="210"/>
      </w:pPr>
      <w:r>
        <w:rPr>
          <w:rFonts w:hint="eastAsia"/>
        </w:rPr>
        <w:t>□</w:t>
      </w:r>
      <w:r>
        <w:t>使用した装置の後始末をするとともに、不備な箇所に気づいたら修理をする。また、その旨を次の使用者に必ず伝え</w:t>
      </w:r>
      <w:r>
        <w:rPr>
          <w:rFonts w:hint="eastAsia"/>
        </w:rPr>
        <w:t>る。</w:t>
      </w:r>
    </w:p>
    <w:p w14:paraId="2449DC62" w14:textId="22C4288C" w:rsidR="00CC354F" w:rsidRDefault="00CC354F" w:rsidP="000E6049">
      <w:pPr>
        <w:ind w:leftChars="100" w:left="420" w:hangingChars="100" w:hanging="210"/>
      </w:pPr>
      <w:r>
        <w:rPr>
          <w:rFonts w:hint="eastAsia"/>
        </w:rPr>
        <w:t>□</w:t>
      </w:r>
      <w:r>
        <w:t>騒音・振動・悪臭などの発生を少なくするよう作業環境の整備に努める。たとえば低振動機器のような騒音・振動の少ない機器を選ぶなどの作業手順の改善を行う。</w:t>
      </w:r>
    </w:p>
    <w:p w14:paraId="61C186DA" w14:textId="2745B406" w:rsidR="00CC354F" w:rsidRDefault="003E4C97" w:rsidP="00CC354F">
      <w:pPr>
        <w:pStyle w:val="2"/>
        <w:rPr>
          <w:rFonts w:ascii="BIZ UDPゴシック" w:hAnsi="BIZ UDPゴシック"/>
        </w:rPr>
      </w:pPr>
      <w:bookmarkStart w:id="68" w:name="_Toc159935048"/>
      <w:r>
        <w:rPr>
          <w:rFonts w:ascii="BIZ UDPゴシック" w:hAnsi="BIZ UDPゴシック" w:hint="eastAsia"/>
        </w:rPr>
        <w:t>7</w:t>
      </w:r>
      <w:r w:rsidR="00CC354F" w:rsidRPr="00B9234E">
        <w:rPr>
          <w:rFonts w:ascii="BIZ UDPゴシック" w:hAnsi="BIZ UDPゴシック" w:hint="eastAsia"/>
        </w:rPr>
        <w:t>.7　保護具の取扱</w:t>
      </w:r>
      <w:bookmarkEnd w:id="68"/>
    </w:p>
    <w:p w14:paraId="56AAB19B" w14:textId="56ED75C4" w:rsidR="00566089" w:rsidRPr="00566089" w:rsidRDefault="00566089" w:rsidP="00566089">
      <w:r>
        <w:rPr>
          <w:rFonts w:hint="eastAsia"/>
        </w:rPr>
        <w:t xml:space="preserve">　</w:t>
      </w:r>
      <w:r w:rsidR="000E6049">
        <w:rPr>
          <w:rFonts w:hint="eastAsia"/>
        </w:rPr>
        <w:t>化学物質や装置の取扱い時、事故防止のため適切な保護具を選定し着用することが重要です。</w:t>
      </w:r>
    </w:p>
    <w:p w14:paraId="409871B2" w14:textId="5D35151A" w:rsidR="00CC354F" w:rsidRDefault="00CC354F" w:rsidP="000E6049">
      <w:pPr>
        <w:ind w:firstLineChars="200" w:firstLine="420"/>
      </w:pPr>
      <w:r>
        <w:rPr>
          <w:rFonts w:hint="eastAsia"/>
        </w:rPr>
        <w:t>□</w:t>
      </w:r>
      <w:r>
        <w:t>保護具はいつでも最適な状態で使用できるよう常に整備し、作業者にその保管場所を知らせる。</w:t>
      </w:r>
    </w:p>
    <w:p w14:paraId="334E8831" w14:textId="4AD5345F" w:rsidR="00CC354F" w:rsidRDefault="00CC354F" w:rsidP="000E6049">
      <w:pPr>
        <w:ind w:leftChars="200" w:left="630" w:hangingChars="100" w:hanging="210"/>
      </w:pPr>
      <w:r>
        <w:rPr>
          <w:rFonts w:hint="eastAsia"/>
        </w:rPr>
        <w:t>□</w:t>
      </w:r>
      <w:r>
        <w:t>保護具の使用について作業者が熟知し、必要に応じて適切に使用できるように予め教育・訓練をしておく。</w:t>
      </w:r>
    </w:p>
    <w:p w14:paraId="26CE6F14" w14:textId="6ECBC654" w:rsidR="00CC354F" w:rsidRPr="00CC354F" w:rsidRDefault="00CC354F" w:rsidP="000E6049">
      <w:pPr>
        <w:ind w:firstLineChars="200" w:firstLine="420"/>
      </w:pPr>
      <w:r>
        <w:rPr>
          <w:rFonts w:hint="eastAsia"/>
        </w:rPr>
        <w:t>□</w:t>
      </w:r>
      <w:r>
        <w:t>保護具を使用した後</w:t>
      </w:r>
      <w:r>
        <w:rPr>
          <w:rFonts w:hint="eastAsia"/>
        </w:rPr>
        <w:t>は清潔な保管に努める。</w:t>
      </w:r>
    </w:p>
    <w:p w14:paraId="5D68EE70" w14:textId="5D3C2A50" w:rsidR="00CC354F" w:rsidRPr="00B9234E" w:rsidRDefault="003E4C97" w:rsidP="00CC354F">
      <w:pPr>
        <w:pStyle w:val="2"/>
        <w:rPr>
          <w:rFonts w:ascii="BIZ UDPゴシック" w:hAnsi="BIZ UDPゴシック"/>
        </w:rPr>
      </w:pPr>
      <w:bookmarkStart w:id="69" w:name="_Toc159935049"/>
      <w:r>
        <w:rPr>
          <w:rFonts w:ascii="BIZ UDPゴシック" w:hAnsi="BIZ UDPゴシック" w:hint="eastAsia"/>
        </w:rPr>
        <w:lastRenderedPageBreak/>
        <w:t>7</w:t>
      </w:r>
      <w:r w:rsidR="00CC354F" w:rsidRPr="00B9234E">
        <w:rPr>
          <w:rFonts w:ascii="BIZ UDPゴシック" w:hAnsi="BIZ UDPゴシック" w:hint="eastAsia"/>
        </w:rPr>
        <w:t>.8　実験系廃棄物処理</w:t>
      </w:r>
      <w:bookmarkEnd w:id="69"/>
    </w:p>
    <w:p w14:paraId="15C58B13" w14:textId="52BBAC92" w:rsidR="00CC354F" w:rsidRDefault="00CC354F" w:rsidP="00CC354F">
      <w:r>
        <w:rPr>
          <w:rFonts w:hint="eastAsia"/>
        </w:rPr>
        <w:t xml:space="preserve">　教育や研究等の活動を継続するためには、自分たちの教育研究の場の安全対策とともに、外部の環境に与えるマイナス要因</w:t>
      </w:r>
      <w:r w:rsidR="007F1F53">
        <w:rPr>
          <w:rFonts w:hint="eastAsia"/>
        </w:rPr>
        <w:t>への</w:t>
      </w:r>
      <w:r>
        <w:rPr>
          <w:rFonts w:hint="eastAsia"/>
        </w:rPr>
        <w:t>対策を</w:t>
      </w:r>
      <w:r w:rsidR="00101698">
        <w:rPr>
          <w:rFonts w:hint="eastAsia"/>
        </w:rPr>
        <w:t>取ることが求められます</w:t>
      </w:r>
      <w:r>
        <w:rPr>
          <w:rFonts w:hint="eastAsia"/>
        </w:rPr>
        <w:t>。</w:t>
      </w:r>
      <w:r w:rsidR="00101698">
        <w:rPr>
          <w:rFonts w:hint="eastAsia"/>
        </w:rPr>
        <w:t>東京大学</w:t>
      </w:r>
      <w:r>
        <w:rPr>
          <w:rFonts w:hint="eastAsia"/>
        </w:rPr>
        <w:t>では、環境安全研究センターが中心となり、大学から排出される廃棄物をできるだけ少なくかつ安全にする努力が進められてい</w:t>
      </w:r>
      <w:r w:rsidR="00101698">
        <w:rPr>
          <w:rFonts w:hint="eastAsia"/>
        </w:rPr>
        <w:t>ます</w:t>
      </w:r>
      <w:r>
        <w:rPr>
          <w:rFonts w:hint="eastAsia"/>
        </w:rPr>
        <w:t>。</w:t>
      </w:r>
    </w:p>
    <w:p w14:paraId="667494BA" w14:textId="217A96D0" w:rsidR="000E6049" w:rsidRDefault="00CC354F" w:rsidP="000E6049">
      <w:pPr>
        <w:ind w:firstLineChars="100" w:firstLine="210"/>
      </w:pPr>
      <w:r>
        <w:t>廃棄物は、個人や研究室など、その発生源で</w:t>
      </w:r>
      <w:r w:rsidR="007F1F53">
        <w:rPr>
          <w:rFonts w:hint="eastAsia"/>
        </w:rPr>
        <w:t>責任を持ち</w:t>
      </w:r>
      <w:r>
        <w:t>処理をす</w:t>
      </w:r>
      <w:r w:rsidR="007F1F53">
        <w:rPr>
          <w:rFonts w:hint="eastAsia"/>
        </w:rPr>
        <w:t>ることが原則です。規則を守り、次</w:t>
      </w:r>
      <w:r w:rsidR="00A46F19">
        <w:rPr>
          <w:rFonts w:hint="eastAsia"/>
        </w:rPr>
        <w:t>の種別ごとに適切に廃棄を行ってください</w:t>
      </w:r>
      <w:r w:rsidR="007F1F53">
        <w:rPr>
          <w:rFonts w:hint="eastAsia"/>
        </w:rPr>
        <w:t>。</w:t>
      </w:r>
    </w:p>
    <w:p w14:paraId="332CC240" w14:textId="77777777" w:rsidR="000E6049" w:rsidRDefault="000E6049" w:rsidP="000E6049">
      <w:pPr>
        <w:ind w:firstLineChars="100" w:firstLine="210"/>
      </w:pPr>
    </w:p>
    <w:p w14:paraId="4D6BA5F1" w14:textId="4BF97EB5" w:rsidR="008E7521" w:rsidRDefault="00A46F19" w:rsidP="008E7521">
      <w:pPr>
        <w:pStyle w:val="a9"/>
        <w:numPr>
          <w:ilvl w:val="0"/>
          <w:numId w:val="6"/>
        </w:numPr>
        <w:ind w:leftChars="0"/>
      </w:pPr>
      <w:r>
        <w:rPr>
          <w:rFonts w:hint="eastAsia"/>
        </w:rPr>
        <w:t>化学的有害廃棄物</w:t>
      </w:r>
    </w:p>
    <w:p w14:paraId="17A9218E" w14:textId="6F9CC135" w:rsidR="00A46F19" w:rsidRPr="00971591" w:rsidRDefault="00A46F19" w:rsidP="00D73D47">
      <w:pPr>
        <w:ind w:left="210" w:firstLineChars="300" w:firstLine="630"/>
      </w:pPr>
      <w:r>
        <w:rPr>
          <w:rFonts w:hint="eastAsia"/>
        </w:rPr>
        <w:t>□</w:t>
      </w:r>
      <w:r w:rsidRPr="00A46F19">
        <w:rPr>
          <w:rFonts w:hint="eastAsia"/>
        </w:rPr>
        <w:t>廃液・固形廃棄物</w:t>
      </w:r>
      <w:r>
        <w:rPr>
          <w:rFonts w:hint="eastAsia"/>
        </w:rPr>
        <w:t>（環境安全研究センターへ</w:t>
      </w:r>
      <w:r w:rsidRPr="00971591">
        <w:rPr>
          <w:rFonts w:hint="eastAsia"/>
        </w:rPr>
        <w:t>の排出）</w:t>
      </w:r>
    </w:p>
    <w:p w14:paraId="692349D0" w14:textId="56248C48" w:rsidR="00A46F19" w:rsidRPr="00971591" w:rsidRDefault="00A46F19" w:rsidP="000E6049">
      <w:pPr>
        <w:ind w:firstLineChars="500" w:firstLine="1050"/>
      </w:pPr>
      <w:r w:rsidRPr="00971591">
        <w:rPr>
          <w:rFonts w:hint="eastAsia"/>
        </w:rPr>
        <w:t>・排出者は、環境安全研究センターの講習を受け</w:t>
      </w:r>
      <w:r w:rsidR="002F02EB" w:rsidRPr="00971591">
        <w:rPr>
          <w:rFonts w:hint="eastAsia"/>
        </w:rPr>
        <w:t>「環境安全講習修了証」</w:t>
      </w:r>
      <w:r w:rsidRPr="00971591">
        <w:rPr>
          <w:rFonts w:hint="eastAsia"/>
        </w:rPr>
        <w:t>を取得する。</w:t>
      </w:r>
    </w:p>
    <w:p w14:paraId="6F6A6AF0" w14:textId="7927FC37" w:rsidR="00A46F19" w:rsidRPr="00971591" w:rsidRDefault="00A46F19" w:rsidP="000E6049">
      <w:pPr>
        <w:ind w:leftChars="500" w:left="1260" w:hangingChars="100" w:hanging="210"/>
        <w:rPr>
          <w:rFonts w:ascii="Arial" w:hAnsi="Arial" w:cs="Arial"/>
          <w:shd w:val="clear" w:color="auto" w:fill="FFFFFF"/>
        </w:rPr>
      </w:pPr>
      <w:r w:rsidRPr="00971591">
        <w:rPr>
          <w:rFonts w:hint="eastAsia"/>
        </w:rPr>
        <w:t>・UTCIM</w:t>
      </w:r>
      <w:r w:rsidR="002B4B74">
        <w:t>S</w:t>
      </w:r>
      <w:r w:rsidRPr="00971591">
        <w:rPr>
          <w:rFonts w:hint="eastAsia"/>
        </w:rPr>
        <w:t>にて</w:t>
      </w:r>
      <w:r w:rsidRPr="00971591">
        <w:rPr>
          <w:rFonts w:ascii="Arial" w:hAnsi="Arial" w:cs="Arial"/>
          <w:shd w:val="clear" w:color="auto" w:fill="FFFFFF"/>
        </w:rPr>
        <w:t>実験系廃棄物処理依頼伝票（廃棄物伝票）</w:t>
      </w:r>
      <w:r w:rsidRPr="00971591">
        <w:rPr>
          <w:rFonts w:ascii="Arial" w:hAnsi="Arial" w:cs="Arial" w:hint="eastAsia"/>
          <w:shd w:val="clear" w:color="auto" w:fill="FFFFFF"/>
        </w:rPr>
        <w:t>を作成し、決められた定期回収で排出する。</w:t>
      </w:r>
      <w:r w:rsidR="008E7521" w:rsidRPr="00971591">
        <w:rPr>
          <w:rFonts w:ascii="Arial" w:hAnsi="Arial" w:cs="Arial" w:hint="eastAsia"/>
          <w:shd w:val="clear" w:color="auto" w:fill="FFFFFF"/>
        </w:rPr>
        <w:t>回収実施日等は管理室</w:t>
      </w:r>
      <w:r w:rsidR="008E7521" w:rsidRPr="00971591">
        <w:rPr>
          <w:rFonts w:ascii="游明朝" w:eastAsia="游明朝" w:hAnsi="游明朝" w:cs="Arial" w:hint="eastAsia"/>
          <w:shd w:val="clear" w:color="auto" w:fill="FFFFFF"/>
        </w:rPr>
        <w:t>W</w:t>
      </w:r>
      <w:r w:rsidR="008E7521" w:rsidRPr="00971591">
        <w:rPr>
          <w:rFonts w:ascii="游明朝" w:eastAsia="游明朝" w:hAnsi="游明朝" w:cs="Arial"/>
          <w:shd w:val="clear" w:color="auto" w:fill="FFFFFF"/>
        </w:rPr>
        <w:t>EB</w:t>
      </w:r>
      <w:r w:rsidR="008E7521" w:rsidRPr="00971591">
        <w:rPr>
          <w:rFonts w:ascii="Arial" w:hAnsi="Arial" w:cs="Arial" w:hint="eastAsia"/>
          <w:shd w:val="clear" w:color="auto" w:fill="FFFFFF"/>
        </w:rPr>
        <w:t>を参照。</w:t>
      </w:r>
    </w:p>
    <w:p w14:paraId="00EB13A0" w14:textId="53B2B20F" w:rsidR="00A46F19" w:rsidRPr="00971591" w:rsidRDefault="00A46F19" w:rsidP="00D73D47">
      <w:pPr>
        <w:ind w:firstLineChars="400" w:firstLine="840"/>
      </w:pPr>
      <w:r w:rsidRPr="00971591">
        <w:rPr>
          <w:rFonts w:hint="eastAsia"/>
        </w:rPr>
        <w:t>□廃棄試薬（</w:t>
      </w:r>
      <w:r w:rsidR="005F5764" w:rsidRPr="00971591">
        <w:rPr>
          <w:rFonts w:hint="eastAsia"/>
        </w:rPr>
        <w:t>決められた</w:t>
      </w:r>
      <w:r w:rsidRPr="00971591">
        <w:rPr>
          <w:rFonts w:hint="eastAsia"/>
        </w:rPr>
        <w:t>外部業者に処理を委託）</w:t>
      </w:r>
    </w:p>
    <w:p w14:paraId="4B7B3629" w14:textId="77777777" w:rsidR="005F5764" w:rsidRPr="005F5764" w:rsidRDefault="00A46F19" w:rsidP="000E6049">
      <w:pPr>
        <w:ind w:firstLineChars="500" w:firstLine="1050"/>
        <w:rPr>
          <w:rFonts w:ascii="Arial" w:hAnsi="Arial" w:cs="Arial"/>
          <w:color w:val="222222"/>
          <w:shd w:val="clear" w:color="auto" w:fill="FFFFFF"/>
        </w:rPr>
      </w:pPr>
      <w:r w:rsidRPr="00971591">
        <w:rPr>
          <w:rFonts w:hint="eastAsia"/>
        </w:rPr>
        <w:t>・</w:t>
      </w:r>
      <w:r w:rsidRPr="00971591">
        <w:rPr>
          <w:rFonts w:ascii="Arial" w:hAnsi="Arial" w:cs="Arial"/>
          <w:shd w:val="clear" w:color="auto" w:fill="FFFFFF"/>
        </w:rPr>
        <w:t>購入時の容器に残った薬品や、試薬名がはっきりしているも</w:t>
      </w:r>
      <w:r w:rsidRPr="005F5764">
        <w:rPr>
          <w:rFonts w:ascii="Arial" w:hAnsi="Arial" w:cs="Arial"/>
          <w:color w:val="222222"/>
          <w:shd w:val="clear" w:color="auto" w:fill="FFFFFF"/>
        </w:rPr>
        <w:t>の</w:t>
      </w:r>
      <w:r w:rsidR="005F5764" w:rsidRPr="005F5764">
        <w:rPr>
          <w:rFonts w:ascii="Arial" w:hAnsi="Arial" w:cs="Arial" w:hint="eastAsia"/>
          <w:color w:val="222222"/>
          <w:shd w:val="clear" w:color="auto" w:fill="FFFFFF"/>
        </w:rPr>
        <w:t>について廃棄する。</w:t>
      </w:r>
    </w:p>
    <w:p w14:paraId="7C1C7043" w14:textId="0F4CF3A8" w:rsidR="00256C61" w:rsidRDefault="005F5764" w:rsidP="000E6049">
      <w:pPr>
        <w:ind w:firstLineChars="500" w:firstLine="1050"/>
        <w:rPr>
          <w:rFonts w:ascii="Arial" w:hAnsi="Arial" w:cs="Arial"/>
          <w:color w:val="222222"/>
          <w:shd w:val="clear" w:color="auto" w:fill="FFFFFF"/>
        </w:rPr>
      </w:pPr>
      <w:r w:rsidRPr="005F5764">
        <w:rPr>
          <w:rFonts w:ascii="Arial" w:hAnsi="Arial" w:cs="Arial" w:hint="eastAsia"/>
          <w:color w:val="222222"/>
          <w:shd w:val="clear" w:color="auto" w:fill="FFFFFF"/>
        </w:rPr>
        <w:t>・</w:t>
      </w:r>
      <w:r w:rsidR="00A46F19" w:rsidRPr="005F5764">
        <w:rPr>
          <w:rFonts w:ascii="Arial" w:hAnsi="Arial" w:cs="Arial"/>
          <w:color w:val="222222"/>
          <w:shd w:val="clear" w:color="auto" w:fill="FFFFFF"/>
        </w:rPr>
        <w:t>年に</w:t>
      </w:r>
      <w:r w:rsidR="00256C61">
        <w:rPr>
          <w:rFonts w:ascii="Arial" w:hAnsi="Arial" w:cs="Arial" w:hint="eastAsia"/>
          <w:color w:val="222222"/>
          <w:shd w:val="clear" w:color="auto" w:fill="FFFFFF"/>
        </w:rPr>
        <w:t>２</w:t>
      </w:r>
      <w:r w:rsidR="00A46F19" w:rsidRPr="005F5764">
        <w:rPr>
          <w:rFonts w:ascii="Arial" w:hAnsi="Arial" w:cs="Arial"/>
          <w:color w:val="222222"/>
          <w:shd w:val="clear" w:color="auto" w:fill="FFFFFF"/>
        </w:rPr>
        <w:t>回</w:t>
      </w:r>
      <w:r w:rsidRPr="005F5764">
        <w:rPr>
          <w:rFonts w:ascii="Arial" w:hAnsi="Arial" w:cs="Arial" w:hint="eastAsia"/>
          <w:color w:val="222222"/>
          <w:shd w:val="clear" w:color="auto" w:fill="FFFFFF"/>
        </w:rPr>
        <w:t>、環境安全管理室に排出予定数量を事前に連絡し、回収を依頼する。</w:t>
      </w:r>
    </w:p>
    <w:p w14:paraId="53251730" w14:textId="12600031" w:rsidR="00D73D47" w:rsidRDefault="00A46F19" w:rsidP="00D73D47">
      <w:pPr>
        <w:pStyle w:val="a9"/>
        <w:numPr>
          <w:ilvl w:val="0"/>
          <w:numId w:val="6"/>
        </w:numPr>
        <w:ind w:leftChars="0"/>
      </w:pPr>
      <w:r>
        <w:rPr>
          <w:rFonts w:hint="eastAsia"/>
        </w:rPr>
        <w:t>生物系廃棄物</w:t>
      </w:r>
    </w:p>
    <w:p w14:paraId="2DF232FC" w14:textId="7C167BAC" w:rsidR="00256C61" w:rsidRPr="00D73D47" w:rsidRDefault="00D61DCE" w:rsidP="000E6049">
      <w:pPr>
        <w:pStyle w:val="a9"/>
        <w:ind w:leftChars="500" w:left="1260" w:hangingChars="100" w:hanging="210"/>
      </w:pPr>
      <w:r>
        <w:rPr>
          <w:rFonts w:hint="eastAsia"/>
        </w:rPr>
        <w:t>・</w:t>
      </w:r>
      <w:r w:rsidR="00D73D47">
        <w:rPr>
          <w:rFonts w:hint="eastAsia"/>
        </w:rPr>
        <w:t>付着物（寒天培地に限る）のあるシャーレ類は、</w:t>
      </w:r>
      <w:r>
        <w:rPr>
          <w:rFonts w:hint="eastAsia"/>
        </w:rPr>
        <w:t>滅菌後</w:t>
      </w:r>
      <w:r w:rsidR="00D73D47">
        <w:rPr>
          <w:rFonts w:hint="eastAsia"/>
        </w:rPr>
        <w:t>専用のオートクレーブバッグに入れ、集積所（「付着物のあるシャーレ類」のカート）に廃棄する。</w:t>
      </w:r>
    </w:p>
    <w:p w14:paraId="129302F7" w14:textId="6BF4063E" w:rsidR="00A46F19" w:rsidRDefault="00D73D47" w:rsidP="00A46F19">
      <w:pPr>
        <w:pStyle w:val="a9"/>
        <w:numPr>
          <w:ilvl w:val="0"/>
          <w:numId w:val="6"/>
        </w:numPr>
        <w:ind w:leftChars="0"/>
      </w:pPr>
      <w:r>
        <w:rPr>
          <w:rFonts w:hint="eastAsia"/>
        </w:rPr>
        <w:t>疑似</w:t>
      </w:r>
      <w:r w:rsidR="00A46F19">
        <w:rPr>
          <w:rFonts w:hint="eastAsia"/>
        </w:rPr>
        <w:t>感染性廃棄物</w:t>
      </w:r>
    </w:p>
    <w:p w14:paraId="3A445EBD" w14:textId="386B858F" w:rsidR="00D73D47" w:rsidRDefault="00D61DCE" w:rsidP="000E6049">
      <w:pPr>
        <w:ind w:leftChars="500" w:left="1260" w:hangingChars="100" w:hanging="210"/>
      </w:pPr>
      <w:r>
        <w:rPr>
          <w:rFonts w:hint="eastAsia"/>
        </w:rPr>
        <w:t>・注射器</w:t>
      </w:r>
      <w:r w:rsidR="00D56D19">
        <w:rPr>
          <w:rFonts w:hint="eastAsia"/>
        </w:rPr>
        <w:t>、</w:t>
      </w:r>
      <w:r>
        <w:rPr>
          <w:rFonts w:hint="eastAsia"/>
        </w:rPr>
        <w:t>注射針、医療用と紛らわしい手袋、シャーレは、感染性廃棄物と</w:t>
      </w:r>
      <w:r w:rsidR="00D56D19">
        <w:rPr>
          <w:rFonts w:hint="eastAsia"/>
        </w:rPr>
        <w:t>同等のものとして</w:t>
      </w:r>
      <w:r>
        <w:rPr>
          <w:rFonts w:hint="eastAsia"/>
        </w:rPr>
        <w:t>扱う。</w:t>
      </w:r>
      <w:r>
        <w:rPr>
          <w:rFonts w:ascii="Arial" w:hAnsi="Arial" w:cs="Arial"/>
          <w:color w:val="222222"/>
          <w:shd w:val="clear" w:color="auto" w:fill="FFFFFF"/>
        </w:rPr>
        <w:t>各専攻の安全担当</w:t>
      </w:r>
      <w:r>
        <w:rPr>
          <w:rFonts w:ascii="Arial" w:hAnsi="Arial" w:cs="Arial" w:hint="eastAsia"/>
          <w:color w:val="222222"/>
          <w:shd w:val="clear" w:color="auto" w:fill="FFFFFF"/>
        </w:rPr>
        <w:t>に連絡し、</w:t>
      </w:r>
      <w:r w:rsidR="00D56D19">
        <w:rPr>
          <w:rFonts w:ascii="Arial" w:hAnsi="Arial" w:cs="Arial" w:hint="eastAsia"/>
          <w:color w:val="222222"/>
          <w:shd w:val="clear" w:color="auto" w:fill="FFFFFF"/>
        </w:rPr>
        <w:t>東京大学で一括契約している</w:t>
      </w:r>
      <w:r>
        <w:rPr>
          <w:rFonts w:ascii="Arial" w:hAnsi="Arial" w:cs="Arial" w:hint="eastAsia"/>
          <w:color w:val="222222"/>
          <w:shd w:val="clear" w:color="auto" w:fill="FFFFFF"/>
        </w:rPr>
        <w:t>廃棄業者</w:t>
      </w:r>
      <w:r w:rsidR="00D56D19">
        <w:rPr>
          <w:rFonts w:ascii="Arial" w:hAnsi="Arial" w:cs="Arial" w:hint="eastAsia"/>
          <w:color w:val="222222"/>
          <w:shd w:val="clear" w:color="auto" w:fill="FFFFFF"/>
        </w:rPr>
        <w:t>に処理を委託する。</w:t>
      </w:r>
    </w:p>
    <w:p w14:paraId="396D7F6F" w14:textId="30DBDE4C" w:rsidR="00A46F19" w:rsidRDefault="00A46F19" w:rsidP="00A46F19">
      <w:pPr>
        <w:pStyle w:val="a9"/>
        <w:numPr>
          <w:ilvl w:val="0"/>
          <w:numId w:val="6"/>
        </w:numPr>
        <w:ind w:leftChars="0"/>
      </w:pPr>
      <w:r>
        <w:rPr>
          <w:rFonts w:hint="eastAsia"/>
        </w:rPr>
        <w:t>放射性廃棄物</w:t>
      </w:r>
    </w:p>
    <w:p w14:paraId="7AC82E1C" w14:textId="12E5717D" w:rsidR="00D56D19" w:rsidRDefault="00D56D19" w:rsidP="000E6049">
      <w:pPr>
        <w:pStyle w:val="a9"/>
        <w:ind w:leftChars="0" w:left="930" w:firstLineChars="100" w:firstLine="210"/>
      </w:pPr>
      <w:r>
        <w:rPr>
          <w:rFonts w:hint="eastAsia"/>
        </w:rPr>
        <w:t>・放射線管理室の指示に従う。</w:t>
      </w:r>
    </w:p>
    <w:p w14:paraId="5E19DD98" w14:textId="3516C49B" w:rsidR="00A46F19" w:rsidRDefault="00A46F19" w:rsidP="00A46F19">
      <w:pPr>
        <w:pStyle w:val="a9"/>
        <w:numPr>
          <w:ilvl w:val="0"/>
          <w:numId w:val="6"/>
        </w:numPr>
        <w:ind w:leftChars="0"/>
      </w:pPr>
      <w:r>
        <w:rPr>
          <w:rFonts w:hint="eastAsia"/>
        </w:rPr>
        <w:t>その他</w:t>
      </w:r>
    </w:p>
    <w:p w14:paraId="4B0067F4" w14:textId="0054DFEB" w:rsidR="00D56D19" w:rsidRDefault="00D56D19" w:rsidP="000E6049">
      <w:pPr>
        <w:pStyle w:val="a9"/>
        <w:ind w:leftChars="0" w:left="930"/>
      </w:pPr>
      <w:r>
        <w:rPr>
          <w:rFonts w:hint="eastAsia"/>
        </w:rPr>
        <w:t>次のものについては事前に専攻等で排出予定数量をとりまとめ、</w:t>
      </w:r>
      <w:r w:rsidRPr="00D56D19">
        <w:rPr>
          <w:rFonts w:hint="eastAsia"/>
        </w:rPr>
        <w:t>理学系環境安全管理室に回収を依頼</w:t>
      </w:r>
      <w:r>
        <w:rPr>
          <w:rFonts w:hint="eastAsia"/>
        </w:rPr>
        <w:t>する。</w:t>
      </w:r>
      <w:r w:rsidR="00EC2F09">
        <w:rPr>
          <w:rFonts w:hint="eastAsia"/>
        </w:rPr>
        <w:t>回収予定日等は管理室W</w:t>
      </w:r>
      <w:r w:rsidR="005C3832">
        <w:rPr>
          <w:rFonts w:hint="eastAsia"/>
        </w:rPr>
        <w:t>eb</w:t>
      </w:r>
      <w:r w:rsidR="00EC2F09">
        <w:rPr>
          <w:rFonts w:hint="eastAsia"/>
        </w:rPr>
        <w:t>参照。</w:t>
      </w:r>
    </w:p>
    <w:p w14:paraId="7C0FCAE8" w14:textId="10B6AE1D" w:rsidR="00D73D47" w:rsidRDefault="000E6049" w:rsidP="00D56D19">
      <w:pPr>
        <w:pStyle w:val="a9"/>
      </w:pPr>
      <w:r>
        <w:rPr>
          <w:rFonts w:hint="eastAsia"/>
        </w:rPr>
        <w:t>・</w:t>
      </w:r>
      <w:r w:rsidR="00D73D47">
        <w:rPr>
          <w:rFonts w:hint="eastAsia"/>
        </w:rPr>
        <w:t>水銀系廃棄物</w:t>
      </w:r>
      <w:r w:rsidR="00D56D19">
        <w:rPr>
          <w:rFonts w:hint="eastAsia"/>
        </w:rPr>
        <w:t>（電池、蛍光灯含む）</w:t>
      </w:r>
    </w:p>
    <w:p w14:paraId="53D8EF1F" w14:textId="48109D15" w:rsidR="00D56D19" w:rsidRDefault="000E6049" w:rsidP="00D56D19">
      <w:pPr>
        <w:ind w:leftChars="400" w:left="1050" w:hangingChars="100" w:hanging="210"/>
      </w:pPr>
      <w:r>
        <w:rPr>
          <w:rFonts w:hint="eastAsia"/>
        </w:rPr>
        <w:t>・</w:t>
      </w:r>
      <w:r w:rsidR="00D56D19">
        <w:rPr>
          <w:rFonts w:hint="eastAsia"/>
        </w:rPr>
        <w:t>塗料、スプレー類、鉛蓄電池</w:t>
      </w:r>
    </w:p>
    <w:p w14:paraId="68B7F490" w14:textId="0068AB92" w:rsidR="00CC354F" w:rsidRPr="00EC2F09" w:rsidRDefault="000E6049" w:rsidP="00EC2F09">
      <w:pPr>
        <w:ind w:leftChars="400" w:left="1050" w:hangingChars="100" w:hanging="210"/>
        <w:rPr>
          <w:rFonts w:ascii="Arial" w:hAnsi="Arial" w:cs="Arial"/>
          <w:color w:val="222222"/>
          <w:shd w:val="clear" w:color="auto" w:fill="FFFFFF"/>
        </w:rPr>
      </w:pPr>
      <w:r>
        <w:rPr>
          <w:rFonts w:hint="eastAsia"/>
        </w:rPr>
        <w:t>・</w:t>
      </w:r>
      <w:r w:rsidR="00D56D19">
        <w:rPr>
          <w:rFonts w:ascii="Arial" w:hAnsi="Arial" w:cs="Arial"/>
          <w:color w:val="222222"/>
          <w:shd w:val="clear" w:color="auto" w:fill="FFFFFF"/>
        </w:rPr>
        <w:t>フロンを含むもの（エアダスター等）</w:t>
      </w:r>
    </w:p>
    <w:p w14:paraId="3C7A6D45" w14:textId="77777777" w:rsidR="00CC354F" w:rsidRDefault="00CC354F" w:rsidP="00CC354F"/>
    <w:p w14:paraId="5B0742F3" w14:textId="0F860D02" w:rsidR="00CD2B84" w:rsidRPr="00B9234E" w:rsidRDefault="00E437F5" w:rsidP="00CD2B84">
      <w:pPr>
        <w:pStyle w:val="1"/>
      </w:pPr>
      <w:bookmarkStart w:id="70" w:name="_Toc159935050"/>
      <w:r>
        <w:rPr>
          <w:rFonts w:hint="eastAsia"/>
        </w:rPr>
        <w:lastRenderedPageBreak/>
        <w:t xml:space="preserve">８．　</w:t>
      </w:r>
      <w:r w:rsidR="00CC354F" w:rsidRPr="00B9234E">
        <w:rPr>
          <w:rFonts w:hint="eastAsia"/>
        </w:rPr>
        <w:t>野外における教育研究活動</w:t>
      </w:r>
      <w:bookmarkEnd w:id="70"/>
    </w:p>
    <w:p w14:paraId="79F7AD90" w14:textId="05BEFFEB" w:rsidR="00C84974" w:rsidRDefault="000E6049" w:rsidP="00C84974">
      <w:pPr>
        <w:ind w:firstLineChars="100" w:firstLine="210"/>
      </w:pPr>
      <w:r w:rsidRPr="00160C04">
        <w:rPr>
          <w:noProof/>
        </w:rPr>
        <w:drawing>
          <wp:anchor distT="0" distB="0" distL="114300" distR="114300" simplePos="0" relativeHeight="251691008" behindDoc="0" locked="0" layoutInCell="1" allowOverlap="1" wp14:anchorId="2F2BECDD" wp14:editId="5C62A855">
            <wp:simplePos x="0" y="0"/>
            <wp:positionH relativeFrom="margin">
              <wp:posOffset>4897641</wp:posOffset>
            </wp:positionH>
            <wp:positionV relativeFrom="paragraph">
              <wp:posOffset>370707</wp:posOffset>
            </wp:positionV>
            <wp:extent cx="1115060" cy="1743075"/>
            <wp:effectExtent l="0" t="0" r="8890" b="9525"/>
            <wp:wrapSquare wrapText="bothSides"/>
            <wp:docPr id="113" name="図 2" descr="救急箱, ストリート, 記号, 駐車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2" descr="救急箱, ストリート, 記号, 駐車場 が含まれている画像&#10;&#10;自動的に生成された説明"/>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506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B84">
        <w:rPr>
          <w:rFonts w:hint="eastAsia"/>
        </w:rPr>
        <w:t>野外調査（フィールドワーク）、野外観測、観測船による調査、野外実習、巡検など、野外における</w:t>
      </w:r>
      <w:r w:rsidR="0018624B">
        <w:rPr>
          <w:rFonts w:hint="eastAsia"/>
        </w:rPr>
        <w:t>教育研究</w:t>
      </w:r>
      <w:r w:rsidR="00CD2B84">
        <w:rPr>
          <w:rFonts w:hint="eastAsia"/>
        </w:rPr>
        <w:t>活動には屋内とは異なる様々な危険があり</w:t>
      </w:r>
      <w:r w:rsidR="0018624B">
        <w:rPr>
          <w:rFonts w:hint="eastAsia"/>
        </w:rPr>
        <w:t>ます。</w:t>
      </w:r>
      <w:r w:rsidR="00C84974">
        <w:rPr>
          <w:rFonts w:hint="eastAsia"/>
        </w:rPr>
        <w:t>重大な怪我や場合によっては命を落とす事故にあう可能性もあるため、東京大学では野外活動に関して明確な責任体制を定め</w:t>
      </w:r>
      <w:r w:rsidR="00C84974">
        <w:rPr>
          <w:rStyle w:val="ac"/>
        </w:rPr>
        <w:footnoteReference w:id="2"/>
      </w:r>
      <w:r w:rsidR="00C84974">
        <w:rPr>
          <w:rFonts w:hint="eastAsia"/>
        </w:rPr>
        <w:t>、各研究代表者が</w:t>
      </w:r>
      <w:r w:rsidR="0018624B">
        <w:rPr>
          <w:rFonts w:hint="eastAsia"/>
        </w:rPr>
        <w:t>チームの安全衛生管理・事故防止に責任を</w:t>
      </w:r>
      <w:r w:rsidR="00C84974">
        <w:rPr>
          <w:rFonts w:hint="eastAsia"/>
        </w:rPr>
        <w:t>負うこととしています</w:t>
      </w:r>
      <w:r w:rsidR="0018624B">
        <w:rPr>
          <w:rFonts w:hint="eastAsia"/>
        </w:rPr>
        <w:t>。また、参加するメンバーの個々人も注意事項を守り、安全衛生管理・事故防止に努める義務があります。</w:t>
      </w:r>
    </w:p>
    <w:p w14:paraId="63947FE5" w14:textId="4ADCF4A7" w:rsidR="0018624B" w:rsidRPr="0018624B" w:rsidRDefault="0018624B" w:rsidP="000E6049">
      <w:pPr>
        <w:ind w:firstLineChars="100" w:firstLine="210"/>
      </w:pPr>
      <w:r>
        <w:rPr>
          <w:rFonts w:hint="eastAsia"/>
        </w:rPr>
        <w:t>野外活動を実施するにあたって注意すべき最小限の内容</w:t>
      </w:r>
      <w:r w:rsidR="00C84974">
        <w:rPr>
          <w:rFonts w:hint="eastAsia"/>
        </w:rPr>
        <w:t>は東京大学環境安全本部が発行している</w:t>
      </w:r>
      <w:r>
        <w:rPr>
          <w:rFonts w:hint="eastAsia"/>
        </w:rPr>
        <w:t>『野外活動における安全衛生管理・事故防止指針』にとりまとめ</w:t>
      </w:r>
      <w:r w:rsidR="00C84974">
        <w:rPr>
          <w:rFonts w:hint="eastAsia"/>
        </w:rPr>
        <w:t>られ</w:t>
      </w:r>
      <w:r>
        <w:rPr>
          <w:rFonts w:hint="eastAsia"/>
        </w:rPr>
        <w:t>ています。野外調査を実施する際は、この内容を参考に計画を立て、事故防止に努めてください。</w:t>
      </w:r>
    </w:p>
    <w:p w14:paraId="799C0E13" w14:textId="55972BBD" w:rsidR="00CC354F" w:rsidRPr="00B9234E" w:rsidRDefault="003E4C97" w:rsidP="00CC354F">
      <w:pPr>
        <w:pStyle w:val="2"/>
        <w:rPr>
          <w:rFonts w:ascii="BIZ UDPゴシック" w:hAnsi="BIZ UDPゴシック"/>
        </w:rPr>
      </w:pPr>
      <w:bookmarkStart w:id="71" w:name="_Toc159935051"/>
      <w:r>
        <w:rPr>
          <w:rFonts w:ascii="BIZ UDPゴシック" w:hAnsi="BIZ UDPゴシック" w:hint="eastAsia"/>
        </w:rPr>
        <w:t>8</w:t>
      </w:r>
      <w:r w:rsidR="00CC354F" w:rsidRPr="00B9234E">
        <w:rPr>
          <w:rFonts w:ascii="BIZ UDPゴシック" w:hAnsi="BIZ UDPゴシック" w:hint="eastAsia"/>
        </w:rPr>
        <w:t>.1　安全衛生管理計画書の提出</w:t>
      </w:r>
      <w:bookmarkEnd w:id="71"/>
    </w:p>
    <w:p w14:paraId="48EFF254" w14:textId="33ACE8F5" w:rsidR="00CD2B84" w:rsidRDefault="00CD2B84" w:rsidP="00C84974">
      <w:pPr>
        <w:ind w:firstLineChars="100" w:firstLine="210"/>
      </w:pPr>
      <w:r>
        <w:t>野外活動を実施する際は、実施の１週間前までに「野外における教育研究活動　安全衛生管理計画書</w:t>
      </w:r>
      <w:r w:rsidR="00C84974">
        <w:rPr>
          <w:rFonts w:hint="eastAsia"/>
        </w:rPr>
        <w:t>を環境安全管理室まで提出してください。</w:t>
      </w:r>
    </w:p>
    <w:p w14:paraId="5D5D8769" w14:textId="086F0342" w:rsidR="00C84974" w:rsidRPr="00CD2B84" w:rsidRDefault="00C84974" w:rsidP="000E6049">
      <w:pPr>
        <w:ind w:firstLineChars="100" w:firstLine="210"/>
      </w:pPr>
      <w:r>
        <w:rPr>
          <w:rFonts w:hint="eastAsia"/>
        </w:rPr>
        <w:t>計画書の様式や</w:t>
      </w:r>
      <w:r w:rsidR="00CD2B84">
        <w:t>提出の詳細</w:t>
      </w:r>
      <w:r>
        <w:rPr>
          <w:rFonts w:hint="eastAsia"/>
        </w:rPr>
        <w:t>については、</w:t>
      </w:r>
      <w:r w:rsidR="00CD2B84">
        <w:t>管理室W</w:t>
      </w:r>
      <w:r>
        <w:rPr>
          <w:rFonts w:hint="eastAsia"/>
        </w:rPr>
        <w:t>EBに掲載しています。</w:t>
      </w:r>
    </w:p>
    <w:p w14:paraId="72D4D5A0" w14:textId="7BBEA021" w:rsidR="00CC354F" w:rsidRPr="00B9234E" w:rsidRDefault="003E4C97" w:rsidP="00CC354F">
      <w:pPr>
        <w:pStyle w:val="2"/>
        <w:rPr>
          <w:rFonts w:ascii="BIZ UDPゴシック" w:hAnsi="BIZ UDPゴシック"/>
        </w:rPr>
      </w:pPr>
      <w:bookmarkStart w:id="72" w:name="_Toc159935052"/>
      <w:r>
        <w:rPr>
          <w:rFonts w:ascii="BIZ UDPゴシック" w:hAnsi="BIZ UDPゴシック" w:hint="eastAsia"/>
        </w:rPr>
        <w:t>8</w:t>
      </w:r>
      <w:r w:rsidR="00CC354F" w:rsidRPr="00B9234E">
        <w:rPr>
          <w:rFonts w:ascii="BIZ UDPゴシック" w:hAnsi="BIZ UDPゴシック" w:hint="eastAsia"/>
        </w:rPr>
        <w:t>.2　ドローンの飛行</w:t>
      </w:r>
      <w:bookmarkEnd w:id="72"/>
    </w:p>
    <w:p w14:paraId="4D7E6AFE" w14:textId="53CC3375" w:rsidR="00C84974" w:rsidRDefault="00C84974" w:rsidP="00C84974">
      <w:pPr>
        <w:ind w:firstLineChars="100" w:firstLine="210"/>
      </w:pPr>
      <w:r w:rsidRPr="00C84974">
        <w:rPr>
          <w:rFonts w:hint="eastAsia"/>
        </w:rPr>
        <w:t>屋外でドローンを使用する場合は、環境安全管理室に「飛行申請書」を提出し、部局長の承認を得</w:t>
      </w:r>
      <w:r>
        <w:rPr>
          <w:rFonts w:hint="eastAsia"/>
        </w:rPr>
        <w:t>てください。</w:t>
      </w:r>
    </w:p>
    <w:p w14:paraId="49D4D24D" w14:textId="1AD071BD" w:rsidR="00C84974" w:rsidRPr="00C84974" w:rsidRDefault="00C84974" w:rsidP="000E6049">
      <w:pPr>
        <w:ind w:firstLineChars="100" w:firstLine="210"/>
      </w:pPr>
      <w:r>
        <w:rPr>
          <w:rFonts w:hint="eastAsia"/>
        </w:rPr>
        <w:t>申請書の様式や提出の詳細については、管理室WEBに掲載しています。</w:t>
      </w:r>
    </w:p>
    <w:p w14:paraId="6A145C86" w14:textId="608165D6" w:rsidR="00CC354F" w:rsidRPr="00B9234E" w:rsidRDefault="003E4C97" w:rsidP="00CC354F">
      <w:pPr>
        <w:pStyle w:val="2"/>
        <w:rPr>
          <w:rFonts w:ascii="BIZ UDPゴシック" w:hAnsi="BIZ UDPゴシック"/>
        </w:rPr>
      </w:pPr>
      <w:bookmarkStart w:id="73" w:name="_Toc159935053"/>
      <w:r>
        <w:rPr>
          <w:rFonts w:ascii="BIZ UDPゴシック" w:hAnsi="BIZ UDPゴシック" w:hint="eastAsia"/>
        </w:rPr>
        <w:t>8</w:t>
      </w:r>
      <w:r w:rsidR="00CC354F" w:rsidRPr="00B9234E">
        <w:rPr>
          <w:rFonts w:ascii="BIZ UDPゴシック" w:hAnsi="BIZ UDPゴシック" w:hint="eastAsia"/>
        </w:rPr>
        <w:t>.3　ハチ対策</w:t>
      </w:r>
      <w:bookmarkEnd w:id="73"/>
    </w:p>
    <w:p w14:paraId="2DCF9660" w14:textId="338754AF" w:rsidR="00516A24" w:rsidRPr="00971591" w:rsidRDefault="00B62509" w:rsidP="00CC354F">
      <w:pPr>
        <w:rPr>
          <w:rFonts w:ascii="Arial" w:hAnsi="Arial" w:cs="Arial"/>
          <w:shd w:val="clear" w:color="auto" w:fill="FFFFFF"/>
        </w:rPr>
      </w:pPr>
      <w:r w:rsidRPr="00B62509">
        <w:rPr>
          <w:rFonts w:ascii="Arial" w:hAnsi="Arial" w:cs="Arial"/>
          <w:noProof/>
          <w:color w:val="222222"/>
          <w:shd w:val="clear" w:color="auto" w:fill="FFFFFF"/>
        </w:rPr>
        <w:drawing>
          <wp:anchor distT="0" distB="0" distL="114300" distR="114300" simplePos="0" relativeHeight="251692032" behindDoc="0" locked="0" layoutInCell="1" allowOverlap="1" wp14:anchorId="0EFB8E9B" wp14:editId="0A0DA857">
            <wp:simplePos x="0" y="0"/>
            <wp:positionH relativeFrom="column">
              <wp:posOffset>4593590</wp:posOffset>
            </wp:positionH>
            <wp:positionV relativeFrom="paragraph">
              <wp:posOffset>80645</wp:posOffset>
            </wp:positionV>
            <wp:extent cx="1422400" cy="2019300"/>
            <wp:effectExtent l="19050" t="19050" r="25400" b="19050"/>
            <wp:wrapThrough wrapText="bothSides">
              <wp:wrapPolygon edited="0">
                <wp:start x="-289" y="-204"/>
                <wp:lineTo x="-289" y="21600"/>
                <wp:lineTo x="21696" y="21600"/>
                <wp:lineTo x="21696" y="-204"/>
                <wp:lineTo x="-289" y="-204"/>
              </wp:wrapPolygon>
            </wp:wrapThrough>
            <wp:docPr id="1438550934" name="図 1" descr="動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50934" name="図 1" descr="動物 が含まれている画像&#10;&#10;自動的に生成された説明"/>
                    <pic:cNvPicPr/>
                  </pic:nvPicPr>
                  <pic:blipFill>
                    <a:blip r:embed="rId46"/>
                    <a:stretch>
                      <a:fillRect/>
                    </a:stretch>
                  </pic:blipFill>
                  <pic:spPr>
                    <a:xfrm>
                      <a:off x="0" y="0"/>
                      <a:ext cx="1422400" cy="201930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C84974">
        <w:rPr>
          <w:rFonts w:hint="eastAsia"/>
        </w:rPr>
        <w:t xml:space="preserve">　</w:t>
      </w:r>
      <w:r w:rsidR="0052225A">
        <w:rPr>
          <w:rFonts w:ascii="Arial" w:hAnsi="Arial" w:cs="Arial"/>
          <w:color w:val="222222"/>
          <w:shd w:val="clear" w:color="auto" w:fill="FFFFFF"/>
        </w:rPr>
        <w:t>ハチの</w:t>
      </w:r>
      <w:r w:rsidR="0052225A" w:rsidRPr="00971591">
        <w:rPr>
          <w:rFonts w:ascii="Arial" w:hAnsi="Arial" w:cs="Arial"/>
          <w:shd w:val="clear" w:color="auto" w:fill="FFFFFF"/>
        </w:rPr>
        <w:t>出現が予想される野外での教育研究活動、施設運営業務を行う構成員は</w:t>
      </w:r>
      <w:r w:rsidR="0052225A" w:rsidRPr="00971591">
        <w:rPr>
          <w:rFonts w:ascii="Arial" w:hAnsi="Arial" w:cs="Arial" w:hint="eastAsia"/>
          <w:shd w:val="clear" w:color="auto" w:fill="FFFFFF"/>
        </w:rPr>
        <w:t>理学系</w:t>
      </w:r>
      <w:r w:rsidR="008E7521" w:rsidRPr="00971591">
        <w:rPr>
          <w:rFonts w:ascii="Arial" w:hAnsi="Arial" w:cs="Arial" w:hint="eastAsia"/>
          <w:shd w:val="clear" w:color="auto" w:fill="FFFFFF"/>
        </w:rPr>
        <w:t>研究科</w:t>
      </w:r>
      <w:r w:rsidR="0052225A" w:rsidRPr="00971591">
        <w:rPr>
          <w:rFonts w:ascii="Arial" w:hAnsi="Arial" w:cs="Arial" w:hint="eastAsia"/>
          <w:shd w:val="clear" w:color="auto" w:fill="FFFFFF"/>
        </w:rPr>
        <w:t>で定めた『【理学系研究科】ハチ刺され災害防止ガイドライン（第</w:t>
      </w:r>
      <w:r w:rsidR="0052225A" w:rsidRPr="00971591">
        <w:rPr>
          <w:rFonts w:ascii="Arial" w:hAnsi="Arial" w:cs="Arial"/>
          <w:shd w:val="clear" w:color="auto" w:fill="FFFFFF"/>
        </w:rPr>
        <w:t>1</w:t>
      </w:r>
      <w:r w:rsidR="0052225A" w:rsidRPr="00971591">
        <w:rPr>
          <w:rFonts w:ascii="Arial" w:hAnsi="Arial" w:cs="Arial"/>
          <w:shd w:val="clear" w:color="auto" w:fill="FFFFFF"/>
        </w:rPr>
        <w:t>版）</w:t>
      </w:r>
      <w:r w:rsidR="0052225A" w:rsidRPr="00971591">
        <w:rPr>
          <w:rFonts w:ascii="Arial" w:hAnsi="Arial" w:cs="Arial" w:hint="eastAsia"/>
          <w:shd w:val="clear" w:color="auto" w:fill="FFFFFF"/>
        </w:rPr>
        <w:t>』</w:t>
      </w:r>
      <w:r w:rsidR="0052225A" w:rsidRPr="00971591">
        <w:rPr>
          <w:rFonts w:ascii="Arial" w:hAnsi="Arial" w:cs="Arial"/>
          <w:shd w:val="clear" w:color="auto" w:fill="FFFFFF"/>
        </w:rPr>
        <w:t>を参照し</w:t>
      </w:r>
      <w:r w:rsidR="0052225A" w:rsidRPr="00971591">
        <w:rPr>
          <w:rFonts w:ascii="Arial" w:hAnsi="Arial" w:cs="Arial" w:hint="eastAsia"/>
          <w:shd w:val="clear" w:color="auto" w:fill="FFFFFF"/>
        </w:rPr>
        <w:t>、事故防止に努めてください。</w:t>
      </w:r>
    </w:p>
    <w:p w14:paraId="6C377DA4" w14:textId="043E435A" w:rsidR="00516A24" w:rsidRDefault="00003C95" w:rsidP="00CC354F">
      <w:pPr>
        <w:rPr>
          <w:rFonts w:ascii="Arial" w:hAnsi="Arial" w:cs="Arial"/>
          <w:color w:val="222222"/>
          <w:shd w:val="clear" w:color="auto" w:fill="FFFFFF"/>
        </w:rPr>
      </w:pPr>
      <w:r w:rsidRPr="00971591">
        <w:rPr>
          <w:rFonts w:ascii="Arial" w:hAnsi="Arial" w:cs="Arial" w:hint="eastAsia"/>
          <w:shd w:val="clear" w:color="auto" w:fill="FFFFFF"/>
        </w:rPr>
        <w:t xml:space="preserve">　ハチ被害のおそれのある</w:t>
      </w:r>
      <w:r>
        <w:rPr>
          <w:rFonts w:ascii="Arial" w:hAnsi="Arial" w:cs="Arial" w:hint="eastAsia"/>
          <w:color w:val="222222"/>
          <w:shd w:val="clear" w:color="auto" w:fill="FFFFFF"/>
        </w:rPr>
        <w:t>場所で実習や業務を行う場合、予め保健センターでエピペン（アナフィラキシー補助治療剤）の処方を受けることもできます。環境安全管理室もしくは最寄りのキャンパスの保健センターまでご相談ください。</w:t>
      </w:r>
    </w:p>
    <w:p w14:paraId="3E047066" w14:textId="77777777" w:rsidR="00516A24" w:rsidRDefault="00516A24" w:rsidP="00CC354F">
      <w:pPr>
        <w:rPr>
          <w:rFonts w:ascii="Arial" w:hAnsi="Arial" w:cs="Arial"/>
          <w:color w:val="222222"/>
          <w:shd w:val="clear" w:color="auto" w:fill="FFFFFF"/>
        </w:rPr>
      </w:pPr>
    </w:p>
    <w:p w14:paraId="2B5CF8D2" w14:textId="77777777" w:rsidR="00516A24" w:rsidRDefault="00516A24" w:rsidP="00CC354F">
      <w:pPr>
        <w:rPr>
          <w:rFonts w:ascii="Arial" w:hAnsi="Arial" w:cs="Arial"/>
          <w:color w:val="222222"/>
          <w:shd w:val="clear" w:color="auto" w:fill="FFFFFF"/>
        </w:rPr>
      </w:pPr>
    </w:p>
    <w:p w14:paraId="16E14CD2" w14:textId="77777777" w:rsidR="00516A24" w:rsidRDefault="00516A24" w:rsidP="00CC354F">
      <w:pPr>
        <w:rPr>
          <w:rFonts w:ascii="Arial" w:hAnsi="Arial" w:cs="Arial"/>
          <w:color w:val="222222"/>
          <w:shd w:val="clear" w:color="auto" w:fill="FFFFFF"/>
        </w:rPr>
      </w:pPr>
    </w:p>
    <w:p w14:paraId="77B5EAE7" w14:textId="77777777" w:rsidR="00516A24" w:rsidRPr="00516A24" w:rsidRDefault="00516A24" w:rsidP="00CC354F">
      <w:pPr>
        <w:rPr>
          <w:rFonts w:ascii="Arial" w:hAnsi="Arial" w:cs="Arial"/>
          <w:color w:val="222222"/>
          <w:shd w:val="clear" w:color="auto" w:fill="FFFFFF"/>
        </w:rPr>
      </w:pPr>
    </w:p>
    <w:p w14:paraId="5352C3F3" w14:textId="673CADD7" w:rsidR="00CC354F" w:rsidRDefault="00CC354F" w:rsidP="00CC354F">
      <w:pPr>
        <w:pStyle w:val="1"/>
      </w:pPr>
      <w:bookmarkStart w:id="74" w:name="_Toc159935054"/>
      <w:r>
        <w:rPr>
          <w:rFonts w:hint="eastAsia"/>
        </w:rPr>
        <w:lastRenderedPageBreak/>
        <w:t>付録資料</w:t>
      </w:r>
      <w:bookmarkEnd w:id="74"/>
    </w:p>
    <w:p w14:paraId="4D8B7062" w14:textId="1DE6022D" w:rsidR="00CC354F" w:rsidRDefault="00EF53BF" w:rsidP="00CC354F">
      <w:pPr>
        <w:pStyle w:val="2"/>
      </w:pPr>
      <w:bookmarkStart w:id="75" w:name="_Toc159935055"/>
      <w:r>
        <w:rPr>
          <w:noProof/>
        </w:rPr>
        <w:drawing>
          <wp:anchor distT="0" distB="0" distL="114300" distR="114300" simplePos="0" relativeHeight="251694080" behindDoc="0" locked="0" layoutInCell="1" allowOverlap="1" wp14:anchorId="1F8633E8" wp14:editId="67C50942">
            <wp:simplePos x="0" y="0"/>
            <wp:positionH relativeFrom="column">
              <wp:posOffset>394117</wp:posOffset>
            </wp:positionH>
            <wp:positionV relativeFrom="paragraph">
              <wp:posOffset>425450</wp:posOffset>
            </wp:positionV>
            <wp:extent cx="4789805" cy="8178800"/>
            <wp:effectExtent l="0" t="0" r="0" b="0"/>
            <wp:wrapTopAndBottom/>
            <wp:docPr id="212000250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89805" cy="817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54F">
        <w:rPr>
          <w:rFonts w:hint="eastAsia"/>
        </w:rPr>
        <w:t>理学系研究科・理学部等（本郷・浅野地区）指定避難場所</w:t>
      </w:r>
      <w:bookmarkEnd w:id="75"/>
    </w:p>
    <w:p w14:paraId="796337A4" w14:textId="48A93567" w:rsidR="00CC354F" w:rsidRDefault="00CC354F" w:rsidP="00CC354F">
      <w:pPr>
        <w:pStyle w:val="2"/>
      </w:pPr>
      <w:bookmarkStart w:id="76" w:name="_Toc159935056"/>
      <w:r>
        <w:rPr>
          <w:rFonts w:hint="eastAsia"/>
        </w:rPr>
        <w:lastRenderedPageBreak/>
        <w:t>理学系研究科・理学部等</w:t>
      </w:r>
      <w:r>
        <w:rPr>
          <w:rFonts w:hint="eastAsia"/>
        </w:rPr>
        <w:t>AED</w:t>
      </w:r>
      <w:r>
        <w:rPr>
          <w:rFonts w:hint="eastAsia"/>
        </w:rPr>
        <w:t>（自動体外除細動器）設置場所</w:t>
      </w:r>
      <w:bookmarkEnd w:id="76"/>
    </w:p>
    <w:p w14:paraId="4A07E8E1" w14:textId="2F56FE11" w:rsidR="00A102A1" w:rsidRDefault="00ED3CAD" w:rsidP="00A102A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24800" behindDoc="0" locked="0" layoutInCell="1" allowOverlap="1" wp14:anchorId="0819D24B" wp14:editId="6DFE4EEF">
            <wp:simplePos x="0" y="0"/>
            <wp:positionH relativeFrom="column">
              <wp:posOffset>1694180</wp:posOffset>
            </wp:positionH>
            <wp:positionV relativeFrom="paragraph">
              <wp:posOffset>1496060</wp:posOffset>
            </wp:positionV>
            <wp:extent cx="3077845" cy="6433185"/>
            <wp:effectExtent l="0" t="0" r="8255" b="5715"/>
            <wp:wrapNone/>
            <wp:docPr id="2046131879"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31879" name="図 3" descr="QR コード&#10;&#10;自動的に生成された説明"/>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7845" cy="643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23776" behindDoc="0" locked="0" layoutInCell="1" allowOverlap="1" wp14:anchorId="6970540D" wp14:editId="75404C44">
            <wp:simplePos x="0" y="0"/>
            <wp:positionH relativeFrom="column">
              <wp:posOffset>-1133475</wp:posOffset>
            </wp:positionH>
            <wp:positionV relativeFrom="paragraph">
              <wp:posOffset>1499870</wp:posOffset>
            </wp:positionV>
            <wp:extent cx="8420100" cy="6016625"/>
            <wp:effectExtent l="1587" t="0" r="1588" b="1587"/>
            <wp:wrapSquare wrapText="bothSides"/>
            <wp:docPr id="1518981678" name="図 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1678" name="図 6" descr="マップ&#10;&#10;自動的に生成された説明"/>
                    <pic:cNvPicPr>
                      <a:picLocks noChangeAspect="1" noChangeArrowheads="1"/>
                    </pic:cNvPicPr>
                  </pic:nvPicPr>
                  <pic:blipFill rotWithShape="1">
                    <a:blip r:embed="rId49">
                      <a:extLst>
                        <a:ext uri="{28A0092B-C50C-407E-A947-70E740481C1C}">
                          <a14:useLocalDpi xmlns:a14="http://schemas.microsoft.com/office/drawing/2010/main" val="0"/>
                        </a:ext>
                      </a:extLst>
                    </a:blip>
                    <a:srcRect l="3106"/>
                    <a:stretch/>
                  </pic:blipFill>
                  <pic:spPr bwMode="auto">
                    <a:xfrm rot="5400000">
                      <a:off x="0" y="0"/>
                      <a:ext cx="8420100" cy="601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9AA" w:rsidRPr="006379AA">
        <w:rPr>
          <w:rFonts w:asciiTheme="majorEastAsia" w:eastAsiaTheme="majorEastAsia" w:hAnsiTheme="majorEastAsia"/>
        </w:rPr>
        <w:t>Map of AED locations for the Faculty and Graduate School of Science</w:t>
      </w:r>
    </w:p>
    <w:p w14:paraId="0068840F" w14:textId="533F9A1B" w:rsidR="00CF71EC" w:rsidRDefault="00CC354F" w:rsidP="00A102A1">
      <w:pPr>
        <w:pStyle w:val="2"/>
        <w:jc w:val="center"/>
      </w:pPr>
      <w:bookmarkStart w:id="77" w:name="_Toc159935057"/>
      <w:r>
        <w:rPr>
          <w:rFonts w:hint="eastAsia"/>
        </w:rPr>
        <w:lastRenderedPageBreak/>
        <w:t>緊急連絡先</w:t>
      </w:r>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0"/>
        <w:gridCol w:w="3486"/>
        <w:gridCol w:w="1822"/>
        <w:gridCol w:w="1921"/>
        <w:gridCol w:w="2113"/>
      </w:tblGrid>
      <w:tr w:rsidR="00CF71EC" w:rsidRPr="00CF71EC" w14:paraId="483FC5E9" w14:textId="77777777" w:rsidTr="006D45A2">
        <w:trPr>
          <w:trHeight w:val="88"/>
          <w:jc w:val="center"/>
        </w:trPr>
        <w:tc>
          <w:tcPr>
            <w:tcW w:w="400" w:type="dxa"/>
          </w:tcPr>
          <w:p w14:paraId="5BF7C1D8" w14:textId="77777777" w:rsidR="00CF71EC" w:rsidRPr="00CF71EC" w:rsidRDefault="00CF71EC" w:rsidP="00E22A14">
            <w:pPr>
              <w:spacing w:line="280" w:lineRule="exact"/>
              <w:rPr>
                <w:rFonts w:ascii="BIZ UDPゴシック" w:eastAsia="BIZ UDPゴシック" w:hAnsi="BIZ UDPゴシック"/>
                <w:sz w:val="20"/>
              </w:rPr>
            </w:pPr>
          </w:p>
        </w:tc>
        <w:tc>
          <w:tcPr>
            <w:tcW w:w="3486" w:type="dxa"/>
          </w:tcPr>
          <w:p w14:paraId="4AD4609F"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するべきこと</w:t>
            </w:r>
          </w:p>
        </w:tc>
        <w:tc>
          <w:tcPr>
            <w:tcW w:w="1822" w:type="dxa"/>
          </w:tcPr>
          <w:p w14:paraId="508B95D8"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連絡先</w:t>
            </w:r>
          </w:p>
        </w:tc>
        <w:tc>
          <w:tcPr>
            <w:tcW w:w="1921" w:type="dxa"/>
          </w:tcPr>
          <w:p w14:paraId="16005065"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電話番号</w:t>
            </w:r>
          </w:p>
        </w:tc>
        <w:tc>
          <w:tcPr>
            <w:tcW w:w="2113" w:type="dxa"/>
          </w:tcPr>
          <w:p w14:paraId="2518ECC3"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内　容</w:t>
            </w:r>
          </w:p>
        </w:tc>
      </w:tr>
      <w:tr w:rsidR="00CF71EC" w:rsidRPr="00CF71EC" w14:paraId="70057494" w14:textId="77777777" w:rsidTr="006D45A2">
        <w:trPr>
          <w:cantSplit/>
          <w:trHeight w:val="1041"/>
          <w:jc w:val="center"/>
        </w:trPr>
        <w:tc>
          <w:tcPr>
            <w:tcW w:w="400" w:type="dxa"/>
            <w:vMerge w:val="restart"/>
            <w:vAlign w:val="center"/>
          </w:tcPr>
          <w:p w14:paraId="51986A03"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病</w:t>
            </w:r>
          </w:p>
          <w:p w14:paraId="5F27E448" w14:textId="77777777" w:rsidR="00CF71EC" w:rsidRPr="00CF71EC" w:rsidRDefault="00CF71EC" w:rsidP="00E22A14">
            <w:pPr>
              <w:spacing w:line="280" w:lineRule="exact"/>
              <w:jc w:val="center"/>
              <w:rPr>
                <w:rFonts w:ascii="BIZ UDPゴシック" w:eastAsia="BIZ UDPゴシック" w:hAnsi="BIZ UDPゴシック"/>
                <w:b/>
                <w:sz w:val="20"/>
              </w:rPr>
            </w:pPr>
          </w:p>
          <w:p w14:paraId="186D8D47"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気</w:t>
            </w:r>
          </w:p>
          <w:p w14:paraId="3DD19E95"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w:t>
            </w:r>
          </w:p>
          <w:p w14:paraId="2DBD800A" w14:textId="77777777" w:rsidR="00CF71EC" w:rsidRPr="00CF71EC" w:rsidRDefault="00CF71EC" w:rsidP="00E22A14">
            <w:pPr>
              <w:spacing w:line="280" w:lineRule="exact"/>
              <w:jc w:val="center"/>
              <w:rPr>
                <w:rFonts w:ascii="BIZ UDPゴシック" w:eastAsia="BIZ UDPゴシック" w:hAnsi="BIZ UDPゴシック"/>
                <w:b/>
                <w:sz w:val="20"/>
              </w:rPr>
            </w:pPr>
          </w:p>
          <w:p w14:paraId="59E5C52A"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け</w:t>
            </w:r>
          </w:p>
          <w:p w14:paraId="5EC9CBAD" w14:textId="77777777" w:rsidR="00CF71EC" w:rsidRPr="00CF71EC" w:rsidRDefault="00CF71EC" w:rsidP="00E22A14">
            <w:pPr>
              <w:spacing w:line="280" w:lineRule="exact"/>
              <w:jc w:val="center"/>
              <w:rPr>
                <w:rFonts w:ascii="BIZ UDPゴシック" w:eastAsia="BIZ UDPゴシック" w:hAnsi="BIZ UDPゴシック"/>
                <w:b/>
                <w:sz w:val="20"/>
              </w:rPr>
            </w:pPr>
          </w:p>
          <w:p w14:paraId="7E978981" w14:textId="77777777" w:rsidR="00CF71EC" w:rsidRPr="00CF71EC" w:rsidRDefault="00CF71EC" w:rsidP="00E22A14">
            <w:pPr>
              <w:spacing w:line="280" w:lineRule="exact"/>
              <w:jc w:val="center"/>
              <w:rPr>
                <w:rFonts w:ascii="BIZ UDPゴシック" w:eastAsia="BIZ UDPゴシック" w:hAnsi="BIZ UDPゴシック"/>
                <w:sz w:val="20"/>
              </w:rPr>
            </w:pPr>
            <w:r w:rsidRPr="00CF71EC">
              <w:rPr>
                <w:rFonts w:ascii="BIZ UDPゴシック" w:eastAsia="BIZ UDPゴシック" w:hAnsi="BIZ UDPゴシック"/>
                <w:b/>
                <w:sz w:val="20"/>
              </w:rPr>
              <w:t>が</w:t>
            </w:r>
          </w:p>
        </w:tc>
        <w:tc>
          <w:tcPr>
            <w:tcW w:w="3486" w:type="dxa"/>
            <w:vMerge w:val="restart"/>
            <w:vAlign w:val="center"/>
          </w:tcPr>
          <w:p w14:paraId="16831C04"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１．電源を切れ</w:t>
            </w:r>
          </w:p>
          <w:p w14:paraId="3ED68C8F"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２．人を呼べ</w:t>
            </w:r>
          </w:p>
          <w:p w14:paraId="47DB3240"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３．応急処置をせよ</w:t>
            </w:r>
          </w:p>
          <w:p w14:paraId="3F239518"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出血：手ぬぐいでしばる</w:t>
            </w:r>
          </w:p>
          <w:p w14:paraId="531B9D5F"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気絶：ＡＥＤを使用する</w:t>
            </w:r>
            <w:r w:rsidRPr="00CF71EC" w:rsidDel="00B73810">
              <w:rPr>
                <w:rFonts w:ascii="BIZ UDPゴシック" w:eastAsia="BIZ UDPゴシック" w:hAnsi="BIZ UDPゴシック"/>
                <w:sz w:val="20"/>
              </w:rPr>
              <w:t xml:space="preserve"> </w:t>
            </w:r>
          </w:p>
          <w:p w14:paraId="657135AD" w14:textId="77777777" w:rsidR="00CF71EC" w:rsidRPr="00CF71EC" w:rsidRDefault="00CF71EC" w:rsidP="00E22A14">
            <w:pPr>
              <w:spacing w:line="280" w:lineRule="exact"/>
              <w:jc w:val="both"/>
              <w:rPr>
                <w:rFonts w:ascii="BIZ UDPゴシック" w:eastAsia="BIZ UDPゴシック" w:hAnsi="BIZ UDPゴシック"/>
                <w:sz w:val="20"/>
              </w:rPr>
            </w:pPr>
          </w:p>
          <w:p w14:paraId="43252AD4"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４．右の連絡をせよ</w:t>
            </w:r>
          </w:p>
          <w:p w14:paraId="03E8DFF6"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（おちついて深呼吸）</w:t>
            </w:r>
          </w:p>
          <w:p w14:paraId="17E484C9" w14:textId="77777777" w:rsidR="00CF71EC" w:rsidRPr="00CF71EC" w:rsidRDefault="00CF71EC" w:rsidP="00E22A14">
            <w:pPr>
              <w:spacing w:line="280" w:lineRule="exact"/>
              <w:jc w:val="both"/>
              <w:rPr>
                <w:rFonts w:ascii="BIZ UDPゴシック" w:eastAsia="BIZ UDPゴシック" w:hAnsi="BIZ UDPゴシック"/>
                <w:sz w:val="20"/>
              </w:rPr>
            </w:pPr>
          </w:p>
          <w:p w14:paraId="34C6D123"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５．軽傷ならば</w:t>
            </w:r>
          </w:p>
          <w:p w14:paraId="4A51F572"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けが人を病院の救急受付</w:t>
            </w:r>
          </w:p>
          <w:p w14:paraId="4541E610"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へ連れていけ</w:t>
            </w:r>
          </w:p>
          <w:p w14:paraId="0C23D0E0" w14:textId="77777777" w:rsidR="00CF71EC" w:rsidRPr="00CF71EC" w:rsidRDefault="00CF71EC" w:rsidP="00E22A14">
            <w:pPr>
              <w:spacing w:line="280" w:lineRule="exact"/>
              <w:jc w:val="both"/>
              <w:rPr>
                <w:rFonts w:ascii="BIZ UDPゴシック" w:eastAsia="BIZ UDPゴシック" w:hAnsi="BIZ UDPゴシック"/>
                <w:sz w:val="20"/>
              </w:rPr>
            </w:pPr>
          </w:p>
        </w:tc>
        <w:tc>
          <w:tcPr>
            <w:tcW w:w="1822" w:type="dxa"/>
            <w:vAlign w:val="center"/>
          </w:tcPr>
          <w:p w14:paraId="5510EBC7"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①</w:t>
            </w:r>
            <w:r w:rsidRPr="00CF71EC">
              <w:rPr>
                <w:rFonts w:ascii="BIZ UDPゴシック" w:eastAsia="BIZ UDPゴシック" w:hAnsi="BIZ UDPゴシック"/>
                <w:sz w:val="20"/>
              </w:rPr>
              <w:t>病院救急受付</w:t>
            </w:r>
          </w:p>
        </w:tc>
        <w:tc>
          <w:tcPr>
            <w:tcW w:w="1921" w:type="dxa"/>
            <w:vAlign w:val="center"/>
          </w:tcPr>
          <w:p w14:paraId="0532194C" w14:textId="77777777" w:rsidR="00CF71EC" w:rsidRDefault="00CF71EC" w:rsidP="00E22A14">
            <w:pPr>
              <w:spacing w:line="280" w:lineRule="exact"/>
              <w:jc w:val="center"/>
              <w:rPr>
                <w:rFonts w:ascii="BIZ UDPゴシック" w:eastAsia="BIZ UDPゴシック" w:hAnsi="BIZ UDPゴシック"/>
                <w:bCs/>
                <w:sz w:val="20"/>
              </w:rPr>
            </w:pPr>
            <w:r w:rsidRPr="00CF71EC">
              <w:rPr>
                <w:rFonts w:ascii="BIZ UDPゴシック" w:eastAsia="BIZ UDPゴシック" w:hAnsi="BIZ UDPゴシック"/>
                <w:b/>
                <w:sz w:val="20"/>
              </w:rPr>
              <w:t xml:space="preserve">34100 </w:t>
            </w:r>
            <w:r w:rsidRPr="00CF71EC">
              <w:rPr>
                <w:rFonts w:ascii="BIZ UDPゴシック" w:eastAsia="BIZ UDPゴシック" w:hAnsi="BIZ UDPゴシック"/>
                <w:bCs/>
                <w:sz w:val="20"/>
              </w:rPr>
              <w:t>(内線)</w:t>
            </w:r>
          </w:p>
          <w:p w14:paraId="6E013094" w14:textId="77777777" w:rsidR="00CF71EC" w:rsidRPr="00CF71EC" w:rsidRDefault="00CF71EC" w:rsidP="00E22A14">
            <w:pPr>
              <w:spacing w:line="280" w:lineRule="exact"/>
              <w:jc w:val="center"/>
              <w:rPr>
                <w:rFonts w:ascii="BIZ UDPゴシック" w:eastAsia="BIZ UDPゴシック" w:hAnsi="BIZ UDPゴシック"/>
                <w:sz w:val="20"/>
              </w:rPr>
            </w:pPr>
          </w:p>
          <w:p w14:paraId="3EB191E8"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03(5800)8683</w:t>
            </w:r>
          </w:p>
        </w:tc>
        <w:tc>
          <w:tcPr>
            <w:tcW w:w="2113" w:type="dxa"/>
            <w:vAlign w:val="center"/>
          </w:tcPr>
          <w:p w14:paraId="3D3739BD" w14:textId="77777777" w:rsidR="00CF71EC" w:rsidRPr="00CF71EC" w:rsidRDefault="00CF71EC" w:rsidP="00E22A14">
            <w:pPr>
              <w:spacing w:line="280" w:lineRule="exact"/>
              <w:rPr>
                <w:rFonts w:ascii="BIZ UDPゴシック" w:eastAsia="BIZ UDPゴシック" w:hAnsi="BIZ UDPゴシック"/>
                <w:sz w:val="20"/>
              </w:rPr>
            </w:pPr>
            <w:r w:rsidRPr="00CF71EC">
              <w:rPr>
                <w:rFonts w:ascii="BIZ UDPゴシック" w:eastAsia="BIZ UDPゴシック" w:hAnsi="BIZ UDPゴシック"/>
                <w:sz w:val="20"/>
              </w:rPr>
              <w:t>理学部の</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が</w:t>
            </w:r>
          </w:p>
          <w:p w14:paraId="0AAED3F1" w14:textId="77777777" w:rsidR="00CF71EC" w:rsidRPr="00CF71EC" w:rsidRDefault="00CF71EC" w:rsidP="00E22A14">
            <w:pPr>
              <w:spacing w:line="280" w:lineRule="exact"/>
              <w:rPr>
                <w:rFonts w:ascii="BIZ UDPゴシック" w:eastAsia="BIZ UDPゴシック" w:hAnsi="BIZ UDPゴシック"/>
                <w:sz w:val="20"/>
              </w:rPr>
            </w:pP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を負傷したのでつれてゆく．</w:t>
            </w:r>
          </w:p>
        </w:tc>
      </w:tr>
      <w:tr w:rsidR="00CF71EC" w:rsidRPr="00CF71EC" w14:paraId="248E11CC" w14:textId="77777777" w:rsidTr="006D45A2">
        <w:trPr>
          <w:cantSplit/>
          <w:trHeight w:val="1829"/>
          <w:jc w:val="center"/>
        </w:trPr>
        <w:tc>
          <w:tcPr>
            <w:tcW w:w="400" w:type="dxa"/>
            <w:vMerge/>
          </w:tcPr>
          <w:p w14:paraId="1C563C2B" w14:textId="77777777" w:rsidR="00CF71EC" w:rsidRPr="00CF71EC" w:rsidRDefault="00CF71EC" w:rsidP="00E22A14">
            <w:pPr>
              <w:spacing w:line="280" w:lineRule="exact"/>
              <w:rPr>
                <w:rFonts w:ascii="BIZ UDPゴシック" w:eastAsia="BIZ UDPゴシック" w:hAnsi="BIZ UDPゴシック"/>
                <w:sz w:val="20"/>
              </w:rPr>
            </w:pPr>
          </w:p>
        </w:tc>
        <w:tc>
          <w:tcPr>
            <w:tcW w:w="3486" w:type="dxa"/>
            <w:vMerge/>
          </w:tcPr>
          <w:p w14:paraId="334EEE67" w14:textId="77777777" w:rsidR="00CF71EC" w:rsidRPr="00CF71EC" w:rsidRDefault="00CF71EC" w:rsidP="00E22A14">
            <w:pPr>
              <w:spacing w:line="280" w:lineRule="exact"/>
              <w:rPr>
                <w:rFonts w:ascii="BIZ UDPゴシック" w:eastAsia="BIZ UDPゴシック" w:hAnsi="BIZ UDPゴシック"/>
                <w:sz w:val="20"/>
              </w:rPr>
            </w:pPr>
          </w:p>
        </w:tc>
        <w:tc>
          <w:tcPr>
            <w:tcW w:w="1822" w:type="dxa"/>
            <w:vAlign w:val="center"/>
          </w:tcPr>
          <w:p w14:paraId="761CA268" w14:textId="77777777" w:rsid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②</w:t>
            </w:r>
            <w:r w:rsidRPr="00CF71EC">
              <w:rPr>
                <w:rFonts w:ascii="BIZ UDPゴシック" w:eastAsia="BIZ UDPゴシック" w:hAnsi="BIZ UDPゴシック"/>
                <w:sz w:val="20"/>
              </w:rPr>
              <w:t>消防署</w:t>
            </w:r>
          </w:p>
          <w:p w14:paraId="438F6A70" w14:textId="77777777" w:rsidR="00CF71EC" w:rsidRPr="00CF71EC" w:rsidRDefault="00CF71EC" w:rsidP="00E22A14">
            <w:pPr>
              <w:spacing w:line="280" w:lineRule="exact"/>
              <w:jc w:val="both"/>
              <w:rPr>
                <w:rFonts w:ascii="BIZ UDPゴシック" w:eastAsia="BIZ UDPゴシック" w:hAnsi="BIZ UDPゴシック"/>
                <w:sz w:val="20"/>
              </w:rPr>
            </w:pPr>
          </w:p>
          <w:p w14:paraId="6FF331DC" w14:textId="77777777" w:rsid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szCs w:val="22"/>
              </w:rPr>
              <w:t>（救急車を</w:t>
            </w:r>
          </w:p>
          <w:p w14:paraId="5FCCC9B1"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szCs w:val="22"/>
              </w:rPr>
              <w:t>呼ぶ場合）</w:t>
            </w:r>
          </w:p>
        </w:tc>
        <w:tc>
          <w:tcPr>
            <w:tcW w:w="1921" w:type="dxa"/>
            <w:vAlign w:val="center"/>
          </w:tcPr>
          <w:p w14:paraId="4E628668"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119</w:t>
            </w:r>
          </w:p>
          <w:p w14:paraId="34CB2E55" w14:textId="77777777" w:rsidR="00CF71EC" w:rsidRPr="00CF71EC" w:rsidRDefault="00CF71EC" w:rsidP="00E22A14">
            <w:pPr>
              <w:spacing w:line="280" w:lineRule="exact"/>
              <w:jc w:val="center"/>
              <w:rPr>
                <w:rFonts w:ascii="BIZ UDPゴシック" w:eastAsia="BIZ UDPゴシック" w:hAnsi="BIZ UDPゴシック"/>
                <w:bCs/>
                <w:sz w:val="20"/>
              </w:rPr>
            </w:pPr>
          </w:p>
          <w:p w14:paraId="71BD3197"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Cs/>
                <w:sz w:val="20"/>
              </w:rPr>
              <w:t>内線電話からは</w:t>
            </w:r>
            <w:r w:rsidRPr="00CF71EC">
              <w:rPr>
                <w:rFonts w:ascii="BIZ UDPゴシック" w:eastAsia="BIZ UDPゴシック" w:hAnsi="BIZ UDPゴシック"/>
                <w:bCs/>
                <w:sz w:val="20"/>
              </w:rPr>
              <w:br/>
              <w:t xml:space="preserve">0発信　</w:t>
            </w:r>
            <w:r w:rsidRPr="00CF71EC">
              <w:rPr>
                <w:rFonts w:ascii="BIZ UDPゴシック" w:eastAsia="BIZ UDPゴシック" w:hAnsi="BIZ UDPゴシック"/>
                <w:b/>
                <w:sz w:val="20"/>
              </w:rPr>
              <w:t>0119</w:t>
            </w:r>
          </w:p>
        </w:tc>
        <w:tc>
          <w:tcPr>
            <w:tcW w:w="2113" w:type="dxa"/>
          </w:tcPr>
          <w:p w14:paraId="02246F56" w14:textId="77777777" w:rsidR="00CF71EC" w:rsidRPr="00CF71EC" w:rsidRDefault="00CF71EC" w:rsidP="00E22A14">
            <w:pPr>
              <w:spacing w:beforeLines="30" w:before="108" w:line="280" w:lineRule="exact"/>
              <w:rPr>
                <w:rFonts w:ascii="BIZ UDPゴシック" w:eastAsia="BIZ UDPゴシック" w:hAnsi="BIZ UDPゴシック"/>
                <w:sz w:val="20"/>
              </w:rPr>
            </w:pPr>
            <w:r w:rsidRPr="00CF71EC">
              <w:rPr>
                <w:rFonts w:ascii="BIZ UDPゴシック" w:eastAsia="BIZ UDPゴシック" w:hAnsi="BIZ UDPゴシック"/>
                <w:sz w:val="20"/>
              </w:rPr>
              <w:t>東大の○○キャンパスにある理学部</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号館</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階</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号室で負傷者（病人）が出たので救急車をたのむ．</w:t>
            </w:r>
          </w:p>
          <w:p w14:paraId="4ACFE4EC" w14:textId="77777777" w:rsidR="00CF71EC" w:rsidRPr="00CF71EC" w:rsidRDefault="00CF71EC" w:rsidP="00E22A14">
            <w:pPr>
              <w:spacing w:afterLines="30" w:after="108" w:line="280" w:lineRule="exact"/>
              <w:rPr>
                <w:rFonts w:ascii="BIZ UDPゴシック" w:eastAsia="BIZ UDPゴシック" w:hAnsi="BIZ UDPゴシック"/>
                <w:sz w:val="20"/>
              </w:rPr>
            </w:pPr>
            <w:r w:rsidRPr="00CF71EC">
              <w:rPr>
                <w:rFonts w:ascii="BIZ UDPゴシック" w:eastAsia="BIZ UDPゴシック" w:hAnsi="BIZ UDPゴシック"/>
                <w:sz w:val="20"/>
              </w:rPr>
              <w:t>住所は○○○○です．私は</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です．</w:t>
            </w:r>
          </w:p>
        </w:tc>
      </w:tr>
      <w:tr w:rsidR="00CF71EC" w:rsidRPr="00CF71EC" w14:paraId="257C1142" w14:textId="77777777" w:rsidTr="006D45A2">
        <w:trPr>
          <w:cantSplit/>
          <w:trHeight w:val="1609"/>
          <w:jc w:val="center"/>
        </w:trPr>
        <w:tc>
          <w:tcPr>
            <w:tcW w:w="400" w:type="dxa"/>
            <w:vMerge/>
          </w:tcPr>
          <w:p w14:paraId="794D8457" w14:textId="77777777" w:rsidR="00CF71EC" w:rsidRPr="00CF71EC" w:rsidRDefault="00CF71EC" w:rsidP="00E22A14">
            <w:pPr>
              <w:spacing w:line="280" w:lineRule="exact"/>
              <w:rPr>
                <w:rFonts w:ascii="BIZ UDPゴシック" w:eastAsia="BIZ UDPゴシック" w:hAnsi="BIZ UDPゴシック"/>
                <w:sz w:val="20"/>
              </w:rPr>
            </w:pPr>
          </w:p>
        </w:tc>
        <w:tc>
          <w:tcPr>
            <w:tcW w:w="3486" w:type="dxa"/>
            <w:vMerge/>
          </w:tcPr>
          <w:p w14:paraId="2DDAF784" w14:textId="77777777" w:rsidR="00CF71EC" w:rsidRPr="00CF71EC" w:rsidRDefault="00CF71EC" w:rsidP="00E22A14">
            <w:pPr>
              <w:spacing w:line="280" w:lineRule="exact"/>
              <w:rPr>
                <w:rFonts w:ascii="BIZ UDPゴシック" w:eastAsia="BIZ UDPゴシック" w:hAnsi="BIZ UDPゴシック"/>
                <w:sz w:val="20"/>
              </w:rPr>
            </w:pPr>
          </w:p>
        </w:tc>
        <w:tc>
          <w:tcPr>
            <w:tcW w:w="1822" w:type="dxa"/>
            <w:vAlign w:val="center"/>
          </w:tcPr>
          <w:p w14:paraId="44564ACF" w14:textId="77777777" w:rsidR="00CF71EC" w:rsidRPr="00CF71EC" w:rsidRDefault="00CF71EC" w:rsidP="00E22A14">
            <w:pPr>
              <w:spacing w:line="280" w:lineRule="exact"/>
              <w:jc w:val="both"/>
              <w:rPr>
                <w:rFonts w:ascii="BIZ UDPゴシック" w:eastAsia="BIZ UDPゴシック" w:hAnsi="BIZ UDPゴシック"/>
                <w:sz w:val="20"/>
              </w:rPr>
            </w:pPr>
          </w:p>
          <w:p w14:paraId="3D80C875"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③</w:t>
            </w:r>
            <w:r w:rsidRPr="00CF71EC">
              <w:rPr>
                <w:rFonts w:ascii="BIZ UDPゴシック" w:eastAsia="BIZ UDPゴシック" w:hAnsi="BIZ UDPゴシック"/>
                <w:sz w:val="20"/>
              </w:rPr>
              <w:t>防災</w:t>
            </w:r>
            <w:r w:rsidRPr="00CF71EC">
              <w:rPr>
                <w:rFonts w:ascii="BIZ UDPゴシック" w:eastAsia="BIZ UDPゴシック" w:hAnsi="BIZ UDPゴシック"/>
                <w:sz w:val="18"/>
                <w:szCs w:val="18"/>
              </w:rPr>
              <w:t>センター</w:t>
            </w:r>
          </w:p>
          <w:p w14:paraId="10970181"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※24時間対応</w:t>
            </w:r>
          </w:p>
        </w:tc>
        <w:tc>
          <w:tcPr>
            <w:tcW w:w="1921" w:type="dxa"/>
            <w:vAlign w:val="center"/>
          </w:tcPr>
          <w:p w14:paraId="0C2172E8" w14:textId="77777777" w:rsidR="00CF71EC" w:rsidRPr="00CF71EC" w:rsidRDefault="00CF71EC" w:rsidP="00E22A14">
            <w:pPr>
              <w:spacing w:line="280" w:lineRule="exact"/>
              <w:jc w:val="center"/>
              <w:rPr>
                <w:rFonts w:ascii="BIZ UDPゴシック" w:eastAsia="BIZ UDPゴシック" w:hAnsi="BIZ UDPゴシック"/>
                <w:bCs/>
                <w:sz w:val="20"/>
              </w:rPr>
            </w:pPr>
            <w:r w:rsidRPr="00CF71EC">
              <w:rPr>
                <w:rFonts w:ascii="BIZ UDPゴシック" w:eastAsia="BIZ UDPゴシック" w:hAnsi="BIZ UDPゴシック"/>
                <w:b/>
                <w:sz w:val="20"/>
              </w:rPr>
              <w:t xml:space="preserve">24016 </w:t>
            </w:r>
            <w:r w:rsidRPr="00CF71EC">
              <w:rPr>
                <w:rFonts w:ascii="BIZ UDPゴシック" w:eastAsia="BIZ UDPゴシック" w:hAnsi="BIZ UDPゴシック"/>
                <w:bCs/>
                <w:sz w:val="20"/>
              </w:rPr>
              <w:t>(内線)</w:t>
            </w:r>
          </w:p>
          <w:p w14:paraId="7A41D4DE"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03(5841)4016</w:t>
            </w:r>
          </w:p>
        </w:tc>
        <w:tc>
          <w:tcPr>
            <w:tcW w:w="2113" w:type="dxa"/>
          </w:tcPr>
          <w:p w14:paraId="4A903764" w14:textId="77777777" w:rsidR="00CF71EC" w:rsidRPr="00CF71EC" w:rsidRDefault="00CF71EC" w:rsidP="00E22A14">
            <w:pPr>
              <w:spacing w:beforeLines="30" w:before="108" w:line="280" w:lineRule="exact"/>
              <w:rPr>
                <w:rFonts w:ascii="BIZ UDPゴシック" w:eastAsia="BIZ UDPゴシック" w:hAnsi="BIZ UDPゴシック"/>
                <w:sz w:val="20"/>
              </w:rPr>
            </w:pPr>
            <w:r w:rsidRPr="00CF71EC">
              <w:rPr>
                <w:rFonts w:ascii="BIZ UDPゴシック" w:eastAsia="BIZ UDPゴシック" w:hAnsi="BIZ UDPゴシック"/>
                <w:sz w:val="20"/>
              </w:rPr>
              <w:t>理学部</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号館</w:t>
            </w:r>
          </w:p>
          <w:p w14:paraId="19A9E327" w14:textId="77777777" w:rsidR="00CF71EC" w:rsidRPr="00CF71EC" w:rsidRDefault="00CF71EC" w:rsidP="00E22A14">
            <w:pPr>
              <w:spacing w:line="280" w:lineRule="exact"/>
              <w:rPr>
                <w:rFonts w:ascii="BIZ UDPゴシック" w:eastAsia="BIZ UDPゴシック" w:hAnsi="BIZ UDPゴシック"/>
                <w:sz w:val="20"/>
              </w:rPr>
            </w:pP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階</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号室で負傷者がでた．救急車を頼んだので案内をたのむ．</w:t>
            </w:r>
          </w:p>
        </w:tc>
      </w:tr>
      <w:tr w:rsidR="00CF71EC" w:rsidRPr="00CF71EC" w14:paraId="5BB733A8" w14:textId="77777777" w:rsidTr="006D45A2">
        <w:trPr>
          <w:cantSplit/>
          <w:jc w:val="center"/>
        </w:trPr>
        <w:tc>
          <w:tcPr>
            <w:tcW w:w="400" w:type="dxa"/>
            <w:vMerge w:val="restart"/>
            <w:vAlign w:val="center"/>
          </w:tcPr>
          <w:p w14:paraId="23AECC66"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火</w:t>
            </w:r>
          </w:p>
          <w:p w14:paraId="03E41A1C" w14:textId="77777777" w:rsidR="00CF71EC" w:rsidRPr="00CF71EC" w:rsidRDefault="00CF71EC" w:rsidP="00E22A14">
            <w:pPr>
              <w:spacing w:line="280" w:lineRule="exact"/>
              <w:jc w:val="center"/>
              <w:rPr>
                <w:rFonts w:ascii="BIZ UDPゴシック" w:eastAsia="BIZ UDPゴシック" w:hAnsi="BIZ UDPゴシック"/>
                <w:b/>
                <w:sz w:val="20"/>
              </w:rPr>
            </w:pPr>
          </w:p>
          <w:p w14:paraId="60CA485C" w14:textId="77777777" w:rsidR="00CF71EC" w:rsidRPr="00CF71EC" w:rsidRDefault="00CF71EC" w:rsidP="00E22A14">
            <w:pPr>
              <w:spacing w:line="280" w:lineRule="exact"/>
              <w:jc w:val="center"/>
              <w:rPr>
                <w:rFonts w:ascii="BIZ UDPゴシック" w:eastAsia="BIZ UDPゴシック" w:hAnsi="BIZ UDPゴシック"/>
                <w:b/>
                <w:sz w:val="20"/>
              </w:rPr>
            </w:pPr>
          </w:p>
          <w:p w14:paraId="4B46E75C" w14:textId="77777777" w:rsidR="00CF71EC" w:rsidRPr="00CF71EC" w:rsidRDefault="00CF71EC" w:rsidP="00E22A14">
            <w:pPr>
              <w:spacing w:line="280" w:lineRule="exact"/>
              <w:jc w:val="center"/>
              <w:rPr>
                <w:rFonts w:ascii="BIZ UDPゴシック" w:eastAsia="BIZ UDPゴシック" w:hAnsi="BIZ UDPゴシック"/>
                <w:b/>
                <w:sz w:val="20"/>
              </w:rPr>
            </w:pPr>
          </w:p>
          <w:p w14:paraId="7A268A83" w14:textId="77777777" w:rsidR="00CF71EC" w:rsidRPr="00CF71EC" w:rsidRDefault="00CF71EC" w:rsidP="00E22A14">
            <w:pPr>
              <w:spacing w:line="280" w:lineRule="exact"/>
              <w:jc w:val="center"/>
              <w:rPr>
                <w:rFonts w:ascii="BIZ UDPゴシック" w:eastAsia="BIZ UDPゴシック" w:hAnsi="BIZ UDPゴシック"/>
                <w:b/>
                <w:sz w:val="20"/>
              </w:rPr>
            </w:pPr>
          </w:p>
          <w:p w14:paraId="339CB87B"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災</w:t>
            </w:r>
          </w:p>
          <w:p w14:paraId="1E5E07F3" w14:textId="77777777" w:rsidR="00CF71EC" w:rsidRPr="00CF71EC" w:rsidRDefault="00CF71EC" w:rsidP="00E22A14">
            <w:pPr>
              <w:spacing w:line="280" w:lineRule="exact"/>
              <w:jc w:val="center"/>
              <w:rPr>
                <w:rFonts w:ascii="BIZ UDPゴシック" w:eastAsia="BIZ UDPゴシック" w:hAnsi="BIZ UDPゴシック"/>
                <w:sz w:val="20"/>
              </w:rPr>
            </w:pPr>
          </w:p>
          <w:p w14:paraId="1863B0C6" w14:textId="77777777" w:rsidR="00CF71EC" w:rsidRPr="00CF71EC" w:rsidRDefault="00CF71EC" w:rsidP="00E22A14">
            <w:pPr>
              <w:spacing w:line="280" w:lineRule="exact"/>
              <w:jc w:val="center"/>
              <w:rPr>
                <w:rFonts w:ascii="BIZ UDPゴシック" w:eastAsia="BIZ UDPゴシック" w:hAnsi="BIZ UDPゴシック"/>
                <w:sz w:val="20"/>
              </w:rPr>
            </w:pPr>
          </w:p>
        </w:tc>
        <w:tc>
          <w:tcPr>
            <w:tcW w:w="3486" w:type="dxa"/>
            <w:vMerge w:val="restart"/>
            <w:vAlign w:val="center"/>
          </w:tcPr>
          <w:p w14:paraId="438157F3"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１．人を呼べ</w:t>
            </w:r>
          </w:p>
          <w:p w14:paraId="5417CBB6"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２．電源を切れ</w:t>
            </w:r>
          </w:p>
          <w:p w14:paraId="2FEED511"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ガス栓を閉じよ</w:t>
            </w:r>
          </w:p>
          <w:p w14:paraId="7870BFBE" w14:textId="77777777" w:rsidR="00CF71EC" w:rsidRPr="00CF71EC" w:rsidRDefault="00CF71EC" w:rsidP="00E22A14">
            <w:pPr>
              <w:spacing w:line="280" w:lineRule="exact"/>
              <w:jc w:val="both"/>
              <w:rPr>
                <w:rFonts w:ascii="BIZ UDPゴシック" w:eastAsia="BIZ UDPゴシック" w:hAnsi="BIZ UDPゴシック"/>
                <w:sz w:val="20"/>
              </w:rPr>
            </w:pPr>
          </w:p>
          <w:p w14:paraId="1878E2AC"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３．右の連絡をせよ</w:t>
            </w:r>
          </w:p>
          <w:p w14:paraId="709CA3B1"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（おちついて深呼吸）</w:t>
            </w:r>
          </w:p>
          <w:p w14:paraId="4440BAE1" w14:textId="77777777" w:rsidR="00CF71EC" w:rsidRPr="00CF71EC" w:rsidRDefault="00CF71EC" w:rsidP="00E22A14">
            <w:pPr>
              <w:spacing w:line="280" w:lineRule="exact"/>
              <w:jc w:val="both"/>
              <w:rPr>
                <w:rFonts w:ascii="BIZ UDPゴシック" w:eastAsia="BIZ UDPゴシック" w:hAnsi="BIZ UDPゴシック"/>
                <w:sz w:val="20"/>
              </w:rPr>
            </w:pPr>
          </w:p>
          <w:p w14:paraId="024E3411"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４．可能なら消火に努めよ</w:t>
            </w:r>
          </w:p>
          <w:p w14:paraId="0D3019FD"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 xml:space="preserve">　　大きい火災なら逃げよ</w:t>
            </w:r>
          </w:p>
          <w:p w14:paraId="0961C007" w14:textId="77777777" w:rsidR="00CF71EC" w:rsidRPr="00CF71EC" w:rsidRDefault="00CF71EC" w:rsidP="00E22A14">
            <w:pPr>
              <w:spacing w:line="280" w:lineRule="exact"/>
              <w:jc w:val="both"/>
              <w:rPr>
                <w:rFonts w:ascii="BIZ UDPゴシック" w:eastAsia="BIZ UDPゴシック" w:hAnsi="BIZ UDPゴシック"/>
                <w:sz w:val="20"/>
              </w:rPr>
            </w:pPr>
          </w:p>
          <w:p w14:paraId="06109119" w14:textId="77777777" w:rsidR="00CF71EC" w:rsidRPr="00CF71EC" w:rsidRDefault="00CF71EC" w:rsidP="00E22A14">
            <w:pPr>
              <w:spacing w:line="280" w:lineRule="exact"/>
              <w:jc w:val="both"/>
              <w:rPr>
                <w:rFonts w:ascii="BIZ UDPゴシック" w:eastAsia="BIZ UDPゴシック" w:hAnsi="BIZ UDPゴシック"/>
                <w:color w:val="000000" w:themeColor="text1"/>
                <w:sz w:val="20"/>
              </w:rPr>
            </w:pPr>
            <w:r w:rsidRPr="00CF71EC">
              <w:rPr>
                <w:rFonts w:ascii="BIZ UDPゴシック" w:eastAsia="BIZ UDPゴシック" w:hAnsi="BIZ UDPゴシック" w:hint="eastAsia"/>
                <w:color w:val="000000" w:themeColor="text1"/>
                <w:sz w:val="20"/>
              </w:rPr>
              <w:t>火はなくても煙が出ている、溶けているなどの場合、または消火できた場合も、必ず119番通報・防災センターへ連絡ください</w:t>
            </w:r>
          </w:p>
        </w:tc>
        <w:tc>
          <w:tcPr>
            <w:tcW w:w="1822" w:type="dxa"/>
            <w:vAlign w:val="center"/>
          </w:tcPr>
          <w:p w14:paraId="449B1805"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①</w:t>
            </w:r>
            <w:r w:rsidRPr="00CF71EC">
              <w:rPr>
                <w:rFonts w:ascii="BIZ UDPゴシック" w:eastAsia="BIZ UDPゴシック" w:hAnsi="BIZ UDPゴシック"/>
                <w:sz w:val="20"/>
              </w:rPr>
              <w:t xml:space="preserve"> 消防署</w:t>
            </w:r>
          </w:p>
        </w:tc>
        <w:tc>
          <w:tcPr>
            <w:tcW w:w="1921" w:type="dxa"/>
            <w:vAlign w:val="center"/>
          </w:tcPr>
          <w:p w14:paraId="0CF543A3"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119</w:t>
            </w:r>
          </w:p>
          <w:p w14:paraId="383087E0" w14:textId="77777777" w:rsidR="00CF71EC" w:rsidRPr="00CF71EC" w:rsidRDefault="00CF71EC" w:rsidP="00E22A14">
            <w:pPr>
              <w:spacing w:line="280" w:lineRule="exact"/>
              <w:jc w:val="center"/>
              <w:rPr>
                <w:rFonts w:ascii="BIZ UDPゴシック" w:eastAsia="BIZ UDPゴシック" w:hAnsi="BIZ UDPゴシック"/>
                <w:bCs/>
                <w:sz w:val="20"/>
              </w:rPr>
            </w:pPr>
          </w:p>
          <w:p w14:paraId="38D9770A"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Cs/>
                <w:sz w:val="20"/>
              </w:rPr>
              <w:t>内線電話からは</w:t>
            </w:r>
            <w:r w:rsidRPr="00CF71EC">
              <w:rPr>
                <w:rFonts w:ascii="BIZ UDPゴシック" w:eastAsia="BIZ UDPゴシック" w:hAnsi="BIZ UDPゴシック"/>
                <w:bCs/>
                <w:sz w:val="20"/>
              </w:rPr>
              <w:br/>
              <w:t xml:space="preserve">0発信　</w:t>
            </w:r>
            <w:r w:rsidRPr="00CF71EC">
              <w:rPr>
                <w:rFonts w:ascii="BIZ UDPゴシック" w:eastAsia="BIZ UDPゴシック" w:hAnsi="BIZ UDPゴシック"/>
                <w:b/>
                <w:sz w:val="20"/>
              </w:rPr>
              <w:t>0119</w:t>
            </w:r>
          </w:p>
        </w:tc>
        <w:tc>
          <w:tcPr>
            <w:tcW w:w="2113" w:type="dxa"/>
          </w:tcPr>
          <w:p w14:paraId="09B88C3C" w14:textId="77777777" w:rsidR="00CF71EC" w:rsidRPr="00CF71EC" w:rsidRDefault="00CF71EC" w:rsidP="00E22A14">
            <w:pPr>
              <w:spacing w:beforeLines="30" w:before="108" w:line="280" w:lineRule="exact"/>
              <w:rPr>
                <w:rFonts w:ascii="BIZ UDPゴシック" w:eastAsia="BIZ UDPゴシック" w:hAnsi="BIZ UDPゴシック"/>
                <w:sz w:val="20"/>
              </w:rPr>
            </w:pPr>
            <w:r w:rsidRPr="00CF71EC">
              <w:rPr>
                <w:rFonts w:ascii="BIZ UDPゴシック" w:eastAsia="BIZ UDPゴシック" w:hAnsi="BIZ UDPゴシック"/>
                <w:sz w:val="20"/>
              </w:rPr>
              <w:t>東大の○○キャンパスにある理学部</w:t>
            </w:r>
          </w:p>
          <w:p w14:paraId="07E885DC" w14:textId="77777777" w:rsidR="00CF71EC" w:rsidRPr="00CF71EC" w:rsidRDefault="00CF71EC" w:rsidP="00E22A14">
            <w:pPr>
              <w:spacing w:line="280" w:lineRule="exact"/>
              <w:rPr>
                <w:rFonts w:ascii="BIZ UDPゴシック" w:eastAsia="BIZ UDPゴシック" w:hAnsi="BIZ UDPゴシック"/>
                <w:sz w:val="20"/>
              </w:rPr>
            </w:pP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号館</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号室で火災が起ったので消防車を頼む．住所は○○○○○です．</w:t>
            </w:r>
          </w:p>
          <w:p w14:paraId="7E63F4E7" w14:textId="77777777" w:rsidR="00CF71EC" w:rsidRPr="00CF71EC" w:rsidRDefault="00CF71EC" w:rsidP="00E22A14">
            <w:pPr>
              <w:spacing w:afterLines="30" w:after="108" w:line="280" w:lineRule="exact"/>
              <w:rPr>
                <w:rFonts w:ascii="BIZ UDPゴシック" w:eastAsia="BIZ UDPゴシック" w:hAnsi="BIZ UDPゴシック"/>
                <w:sz w:val="20"/>
              </w:rPr>
            </w:pPr>
            <w:r w:rsidRPr="00CF71EC">
              <w:rPr>
                <w:rFonts w:ascii="BIZ UDPゴシック" w:eastAsia="BIZ UDPゴシック" w:hAnsi="BIZ UDPゴシック"/>
                <w:sz w:val="20"/>
              </w:rPr>
              <w:t>私は</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です．</w:t>
            </w:r>
          </w:p>
        </w:tc>
      </w:tr>
      <w:tr w:rsidR="00CF71EC" w:rsidRPr="00CF71EC" w14:paraId="0F0F157A" w14:textId="77777777" w:rsidTr="006D45A2">
        <w:trPr>
          <w:cantSplit/>
          <w:trHeight w:val="2007"/>
          <w:jc w:val="center"/>
        </w:trPr>
        <w:tc>
          <w:tcPr>
            <w:tcW w:w="400" w:type="dxa"/>
            <w:vMerge/>
          </w:tcPr>
          <w:p w14:paraId="1E45AA0C" w14:textId="77777777" w:rsidR="00CF71EC" w:rsidRPr="00CF71EC" w:rsidRDefault="00CF71EC" w:rsidP="00E22A14">
            <w:pPr>
              <w:spacing w:line="280" w:lineRule="exact"/>
              <w:rPr>
                <w:rFonts w:ascii="BIZ UDPゴシック" w:eastAsia="BIZ UDPゴシック" w:hAnsi="BIZ UDPゴシック"/>
                <w:sz w:val="20"/>
              </w:rPr>
            </w:pPr>
          </w:p>
        </w:tc>
        <w:tc>
          <w:tcPr>
            <w:tcW w:w="3486" w:type="dxa"/>
            <w:vMerge/>
          </w:tcPr>
          <w:p w14:paraId="7199450E" w14:textId="77777777" w:rsidR="00CF71EC" w:rsidRPr="00CF71EC" w:rsidRDefault="00CF71EC" w:rsidP="00E22A14">
            <w:pPr>
              <w:spacing w:line="280" w:lineRule="exact"/>
              <w:rPr>
                <w:rFonts w:ascii="BIZ UDPゴシック" w:eastAsia="BIZ UDPゴシック" w:hAnsi="BIZ UDPゴシック"/>
                <w:sz w:val="20"/>
              </w:rPr>
            </w:pPr>
          </w:p>
        </w:tc>
        <w:tc>
          <w:tcPr>
            <w:tcW w:w="1822" w:type="dxa"/>
            <w:vAlign w:val="center"/>
          </w:tcPr>
          <w:p w14:paraId="1FFB1ADB"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②</w:t>
            </w:r>
            <w:r w:rsidRPr="00CF71EC">
              <w:rPr>
                <w:rFonts w:ascii="BIZ UDPゴシック" w:eastAsia="BIZ UDPゴシック" w:hAnsi="BIZ UDPゴシック"/>
                <w:sz w:val="20"/>
              </w:rPr>
              <w:t>防災</w:t>
            </w:r>
            <w:r w:rsidRPr="00CF71EC">
              <w:rPr>
                <w:rFonts w:ascii="BIZ UDPゴシック" w:eastAsia="BIZ UDPゴシック" w:hAnsi="BIZ UDPゴシック"/>
                <w:sz w:val="18"/>
                <w:szCs w:val="18"/>
              </w:rPr>
              <w:t>センター</w:t>
            </w:r>
          </w:p>
          <w:p w14:paraId="7F420544" w14:textId="77777777" w:rsidR="00CF71EC" w:rsidRPr="00CF71EC" w:rsidRDefault="00CF71EC" w:rsidP="00E22A14">
            <w:pPr>
              <w:spacing w:line="280" w:lineRule="exact"/>
              <w:ind w:firstLineChars="100" w:firstLine="200"/>
              <w:jc w:val="both"/>
              <w:rPr>
                <w:rFonts w:ascii="BIZ UDPゴシック" w:eastAsia="BIZ UDPゴシック" w:hAnsi="BIZ UDPゴシック"/>
                <w:sz w:val="20"/>
              </w:rPr>
            </w:pPr>
            <w:r w:rsidRPr="00CF71EC">
              <w:rPr>
                <w:rFonts w:ascii="BIZ UDPゴシック" w:eastAsia="BIZ UDPゴシック" w:hAnsi="BIZ UDPゴシック"/>
                <w:sz w:val="20"/>
              </w:rPr>
              <w:t>※24時間対応</w:t>
            </w:r>
          </w:p>
        </w:tc>
        <w:tc>
          <w:tcPr>
            <w:tcW w:w="1921" w:type="dxa"/>
            <w:vAlign w:val="center"/>
          </w:tcPr>
          <w:p w14:paraId="22D10D5F" w14:textId="77777777" w:rsidR="00CF71EC" w:rsidRDefault="00CF71EC" w:rsidP="00E22A14">
            <w:pPr>
              <w:spacing w:line="280" w:lineRule="exact"/>
              <w:jc w:val="center"/>
              <w:rPr>
                <w:rFonts w:ascii="BIZ UDPゴシック" w:eastAsia="BIZ UDPゴシック" w:hAnsi="BIZ UDPゴシック"/>
                <w:bCs/>
                <w:sz w:val="20"/>
              </w:rPr>
            </w:pPr>
            <w:r w:rsidRPr="00CF71EC">
              <w:rPr>
                <w:rFonts w:ascii="BIZ UDPゴシック" w:eastAsia="BIZ UDPゴシック" w:hAnsi="BIZ UDPゴシック"/>
                <w:b/>
                <w:sz w:val="20"/>
              </w:rPr>
              <w:t xml:space="preserve">24016 </w:t>
            </w:r>
            <w:r w:rsidRPr="00CF71EC">
              <w:rPr>
                <w:rFonts w:ascii="BIZ UDPゴシック" w:eastAsia="BIZ UDPゴシック" w:hAnsi="BIZ UDPゴシック"/>
                <w:bCs/>
                <w:sz w:val="20"/>
              </w:rPr>
              <w:t>(内線)</w:t>
            </w:r>
          </w:p>
          <w:p w14:paraId="48FABF2A" w14:textId="77777777" w:rsidR="00CF71EC" w:rsidRPr="00CF71EC" w:rsidRDefault="00CF71EC" w:rsidP="00E22A14">
            <w:pPr>
              <w:spacing w:line="280" w:lineRule="exact"/>
              <w:jc w:val="center"/>
              <w:rPr>
                <w:rFonts w:ascii="BIZ UDPゴシック" w:eastAsia="BIZ UDPゴシック" w:hAnsi="BIZ UDPゴシック"/>
                <w:bCs/>
                <w:sz w:val="20"/>
              </w:rPr>
            </w:pPr>
          </w:p>
          <w:p w14:paraId="56849D4D"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03(5841)4016</w:t>
            </w:r>
          </w:p>
        </w:tc>
        <w:tc>
          <w:tcPr>
            <w:tcW w:w="2113" w:type="dxa"/>
          </w:tcPr>
          <w:p w14:paraId="38937428" w14:textId="77777777" w:rsidR="00CF71EC" w:rsidRPr="00CF71EC" w:rsidRDefault="00CF71EC" w:rsidP="00E22A14">
            <w:pPr>
              <w:spacing w:beforeLines="30" w:before="108" w:line="280" w:lineRule="exact"/>
              <w:rPr>
                <w:rFonts w:ascii="BIZ UDPゴシック" w:eastAsia="BIZ UDPゴシック" w:hAnsi="BIZ UDPゴシック"/>
                <w:sz w:val="20"/>
              </w:rPr>
            </w:pPr>
            <w:r w:rsidRPr="00CF71EC">
              <w:rPr>
                <w:rFonts w:ascii="BIZ UDPゴシック" w:eastAsia="BIZ UDPゴシック" w:hAnsi="BIZ UDPゴシック"/>
                <w:sz w:val="20"/>
              </w:rPr>
              <w:t>理学部</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号館</w:t>
            </w:r>
          </w:p>
          <w:p w14:paraId="0BDBEC90" w14:textId="77777777" w:rsidR="00CF71EC" w:rsidRPr="00CF71EC" w:rsidRDefault="00CF71EC" w:rsidP="00E22A14">
            <w:pPr>
              <w:spacing w:line="280" w:lineRule="exact"/>
              <w:rPr>
                <w:rFonts w:ascii="BIZ UDPゴシック" w:eastAsia="BIZ UDPゴシック" w:hAnsi="BIZ UDPゴシック"/>
                <w:sz w:val="20"/>
              </w:rPr>
            </w:pP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号室で火災が起った．消防車がくるので案内をたのむ．</w:t>
            </w:r>
          </w:p>
        </w:tc>
      </w:tr>
      <w:tr w:rsidR="00CF71EC" w:rsidRPr="00CF71EC" w14:paraId="455D9A6A" w14:textId="77777777" w:rsidTr="006D45A2">
        <w:trPr>
          <w:cantSplit/>
          <w:trHeight w:val="916"/>
          <w:jc w:val="center"/>
        </w:trPr>
        <w:tc>
          <w:tcPr>
            <w:tcW w:w="400" w:type="dxa"/>
            <w:vMerge w:val="restart"/>
            <w:vAlign w:val="center"/>
          </w:tcPr>
          <w:p w14:paraId="50B78F88"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トラブル</w:t>
            </w:r>
          </w:p>
          <w:p w14:paraId="2D0A46AC"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w:t>
            </w:r>
          </w:p>
          <w:p w14:paraId="7E460E65"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犯</w:t>
            </w:r>
          </w:p>
          <w:p w14:paraId="60A337B1" w14:textId="77777777" w:rsidR="00CF71EC" w:rsidRPr="00CF71EC" w:rsidRDefault="00CF71EC" w:rsidP="00E22A14">
            <w:pPr>
              <w:spacing w:line="280" w:lineRule="exact"/>
              <w:jc w:val="center"/>
              <w:rPr>
                <w:rFonts w:ascii="BIZ UDPゴシック" w:eastAsia="BIZ UDPゴシック" w:hAnsi="BIZ UDPゴシック"/>
                <w:sz w:val="20"/>
              </w:rPr>
            </w:pPr>
            <w:r w:rsidRPr="00CF71EC">
              <w:rPr>
                <w:rFonts w:ascii="BIZ UDPゴシック" w:eastAsia="BIZ UDPゴシック" w:hAnsi="BIZ UDPゴシック"/>
                <w:b/>
                <w:sz w:val="20"/>
              </w:rPr>
              <w:t>罪</w:t>
            </w:r>
          </w:p>
        </w:tc>
        <w:tc>
          <w:tcPr>
            <w:tcW w:w="3486" w:type="dxa"/>
            <w:vMerge w:val="restart"/>
            <w:vAlign w:val="center"/>
          </w:tcPr>
          <w:p w14:paraId="709C7D01" w14:textId="77777777" w:rsidR="00CF71EC" w:rsidRPr="00CF71EC" w:rsidRDefault="00CF71EC" w:rsidP="00E22A14">
            <w:pPr>
              <w:snapToGrid w:val="0"/>
              <w:spacing w:beforeLines="30" w:before="108" w:line="280" w:lineRule="exact"/>
              <w:jc w:val="both"/>
              <w:rPr>
                <w:rFonts w:ascii="BIZ UDPゴシック" w:eastAsia="BIZ UDPゴシック" w:hAnsi="BIZ UDPゴシック"/>
                <w:sz w:val="20"/>
              </w:rPr>
            </w:pPr>
            <w:r w:rsidRPr="00CF71EC">
              <w:rPr>
                <w:rFonts w:ascii="BIZ UDPゴシック" w:eastAsia="BIZ UDPゴシック" w:hAnsi="BIZ UDPゴシック"/>
                <w:sz w:val="20"/>
              </w:rPr>
              <w:t>トラブル・犯罪等の内容を右記に連絡</w:t>
            </w:r>
          </w:p>
        </w:tc>
        <w:tc>
          <w:tcPr>
            <w:tcW w:w="1822" w:type="dxa"/>
            <w:vAlign w:val="center"/>
          </w:tcPr>
          <w:p w14:paraId="3E748B4C" w14:textId="77777777" w:rsidR="00CF71EC" w:rsidRPr="00CF71EC" w:rsidRDefault="00CF71EC" w:rsidP="00E22A14">
            <w:pPr>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①</w:t>
            </w:r>
            <w:r w:rsidRPr="00CF71EC">
              <w:rPr>
                <w:rFonts w:ascii="BIZ UDPゴシック" w:eastAsia="BIZ UDPゴシック" w:hAnsi="BIZ UDPゴシック"/>
                <w:sz w:val="20"/>
              </w:rPr>
              <w:t>防災</w:t>
            </w:r>
            <w:r w:rsidRPr="00CF71EC">
              <w:rPr>
                <w:rFonts w:ascii="BIZ UDPゴシック" w:eastAsia="BIZ UDPゴシック" w:hAnsi="BIZ UDPゴシック"/>
                <w:sz w:val="18"/>
                <w:szCs w:val="18"/>
              </w:rPr>
              <w:t>センター</w:t>
            </w:r>
          </w:p>
          <w:p w14:paraId="1810A6DF" w14:textId="77777777" w:rsidR="00CF71EC" w:rsidRPr="00CF71EC" w:rsidRDefault="00CF71EC" w:rsidP="00E22A14">
            <w:pPr>
              <w:spacing w:line="280" w:lineRule="exact"/>
              <w:ind w:firstLineChars="100" w:firstLine="200"/>
              <w:jc w:val="both"/>
              <w:rPr>
                <w:rFonts w:ascii="BIZ UDPゴシック" w:eastAsia="BIZ UDPゴシック" w:hAnsi="BIZ UDPゴシック"/>
                <w:sz w:val="20"/>
              </w:rPr>
            </w:pPr>
            <w:r w:rsidRPr="00CF71EC">
              <w:rPr>
                <w:rFonts w:ascii="BIZ UDPゴシック" w:eastAsia="BIZ UDPゴシック" w:hAnsi="BIZ UDPゴシック"/>
                <w:sz w:val="20"/>
              </w:rPr>
              <w:t>※24時間対応</w:t>
            </w:r>
          </w:p>
        </w:tc>
        <w:tc>
          <w:tcPr>
            <w:tcW w:w="1921" w:type="dxa"/>
            <w:vAlign w:val="center"/>
          </w:tcPr>
          <w:p w14:paraId="51DE7EB2" w14:textId="77777777" w:rsidR="00CF71EC" w:rsidRPr="00CF71EC" w:rsidRDefault="00CF71EC" w:rsidP="00E22A14">
            <w:pPr>
              <w:spacing w:line="280" w:lineRule="exact"/>
              <w:jc w:val="center"/>
              <w:rPr>
                <w:rFonts w:ascii="BIZ UDPゴシック" w:eastAsia="BIZ UDPゴシック" w:hAnsi="BIZ UDPゴシック"/>
                <w:bCs/>
                <w:sz w:val="20"/>
              </w:rPr>
            </w:pPr>
            <w:r w:rsidRPr="00CF71EC">
              <w:rPr>
                <w:rFonts w:ascii="BIZ UDPゴシック" w:eastAsia="BIZ UDPゴシック" w:hAnsi="BIZ UDPゴシック"/>
                <w:b/>
                <w:sz w:val="20"/>
              </w:rPr>
              <w:t xml:space="preserve">24016 </w:t>
            </w:r>
            <w:r w:rsidRPr="00CF71EC">
              <w:rPr>
                <w:rFonts w:ascii="BIZ UDPゴシック" w:eastAsia="BIZ UDPゴシック" w:hAnsi="BIZ UDPゴシック"/>
                <w:bCs/>
                <w:sz w:val="20"/>
              </w:rPr>
              <w:t>(内線)</w:t>
            </w:r>
          </w:p>
          <w:p w14:paraId="5FAF49A7"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03(5841)4016</w:t>
            </w:r>
          </w:p>
        </w:tc>
        <w:tc>
          <w:tcPr>
            <w:tcW w:w="2113" w:type="dxa"/>
            <w:vAlign w:val="center"/>
          </w:tcPr>
          <w:p w14:paraId="62A98773" w14:textId="77777777" w:rsidR="00CF71EC" w:rsidRPr="00CF71EC" w:rsidRDefault="00CF71EC" w:rsidP="00E22A14">
            <w:pPr>
              <w:snapToGrid w:val="0"/>
              <w:spacing w:line="280" w:lineRule="exact"/>
              <w:rPr>
                <w:rFonts w:ascii="BIZ UDPゴシック" w:eastAsia="BIZ UDPゴシック" w:hAnsi="BIZ UDPゴシック"/>
                <w:sz w:val="20"/>
              </w:rPr>
            </w:pPr>
            <w:r w:rsidRPr="00CF71EC">
              <w:rPr>
                <w:rFonts w:ascii="BIZ UDPゴシック" w:eastAsia="BIZ UDPゴシック" w:hAnsi="BIZ UDPゴシック"/>
                <w:sz w:val="20"/>
              </w:rPr>
              <w:t>理学部の</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で</w:t>
            </w:r>
          </w:p>
          <w:p w14:paraId="1CBE2351" w14:textId="77777777" w:rsidR="00CF71EC" w:rsidRPr="00CF71EC" w:rsidRDefault="00CF71EC" w:rsidP="00E22A14">
            <w:pPr>
              <w:spacing w:line="280" w:lineRule="exact"/>
              <w:rPr>
                <w:rFonts w:ascii="BIZ UDPゴシック" w:eastAsia="BIZ UDPゴシック" w:hAnsi="BIZ UDPゴシック"/>
                <w:sz w:val="20"/>
              </w:rPr>
            </w:pP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を目撃した．</w:t>
            </w:r>
          </w:p>
        </w:tc>
      </w:tr>
      <w:tr w:rsidR="00CF71EC" w:rsidRPr="00CF71EC" w14:paraId="125BD39D" w14:textId="77777777" w:rsidTr="006D45A2">
        <w:trPr>
          <w:cantSplit/>
          <w:trHeight w:val="1275"/>
          <w:jc w:val="center"/>
        </w:trPr>
        <w:tc>
          <w:tcPr>
            <w:tcW w:w="400" w:type="dxa"/>
            <w:vMerge/>
          </w:tcPr>
          <w:p w14:paraId="32F9B2FE" w14:textId="77777777" w:rsidR="00CF71EC" w:rsidRPr="00CF71EC" w:rsidRDefault="00CF71EC" w:rsidP="00E22A14">
            <w:pPr>
              <w:spacing w:line="280" w:lineRule="exact"/>
              <w:rPr>
                <w:rFonts w:ascii="BIZ UDPゴシック" w:eastAsia="BIZ UDPゴシック" w:hAnsi="BIZ UDPゴシック"/>
                <w:sz w:val="20"/>
              </w:rPr>
            </w:pPr>
          </w:p>
        </w:tc>
        <w:tc>
          <w:tcPr>
            <w:tcW w:w="3486" w:type="dxa"/>
            <w:vMerge/>
          </w:tcPr>
          <w:p w14:paraId="305495FD" w14:textId="77777777" w:rsidR="00CF71EC" w:rsidRPr="00CF71EC" w:rsidRDefault="00CF71EC" w:rsidP="00E22A14">
            <w:pPr>
              <w:spacing w:beforeLines="50" w:before="180" w:afterLines="30" w:after="108" w:line="280" w:lineRule="exact"/>
              <w:rPr>
                <w:rFonts w:ascii="BIZ UDPゴシック" w:eastAsia="BIZ UDPゴシック" w:hAnsi="BIZ UDPゴシック"/>
                <w:sz w:val="20"/>
              </w:rPr>
            </w:pPr>
          </w:p>
        </w:tc>
        <w:tc>
          <w:tcPr>
            <w:tcW w:w="1822" w:type="dxa"/>
            <w:vAlign w:val="center"/>
          </w:tcPr>
          <w:p w14:paraId="380ACAFA" w14:textId="77777777" w:rsidR="00CF71EC" w:rsidRPr="00CF71EC" w:rsidRDefault="00CF71EC" w:rsidP="00E22A14">
            <w:pPr>
              <w:snapToGrid w:val="0"/>
              <w:spacing w:line="280" w:lineRule="exact"/>
              <w:jc w:val="both"/>
              <w:rPr>
                <w:rFonts w:ascii="BIZ UDPゴシック" w:eastAsia="BIZ UDPゴシック" w:hAnsi="BIZ UDPゴシック"/>
                <w:sz w:val="20"/>
              </w:rPr>
            </w:pPr>
            <w:r w:rsidRPr="00CF71EC">
              <w:rPr>
                <w:rFonts w:ascii="BIZ UDPゴシック" w:eastAsia="BIZ UDPゴシック" w:hAnsi="BIZ UDPゴシック" w:cs="ＭＳ 明朝"/>
                <w:sz w:val="20"/>
              </w:rPr>
              <w:t>②</w:t>
            </w:r>
            <w:r w:rsidRPr="00CF71EC">
              <w:rPr>
                <w:rFonts w:ascii="BIZ UDPゴシック" w:eastAsia="BIZ UDPゴシック" w:hAnsi="BIZ UDPゴシック"/>
                <w:sz w:val="20"/>
              </w:rPr>
              <w:t>警察署</w:t>
            </w:r>
          </w:p>
          <w:p w14:paraId="111997EA" w14:textId="77777777" w:rsidR="00CF71EC" w:rsidRPr="00CF71EC" w:rsidRDefault="00CF71EC" w:rsidP="00E22A14">
            <w:pPr>
              <w:snapToGrid w:val="0"/>
              <w:spacing w:line="280" w:lineRule="exact"/>
              <w:ind w:leftChars="83" w:left="574" w:hangingChars="200" w:hanging="400"/>
              <w:jc w:val="both"/>
              <w:rPr>
                <w:rFonts w:ascii="BIZ UDPゴシック" w:eastAsia="BIZ UDPゴシック" w:hAnsi="BIZ UDPゴシック"/>
                <w:sz w:val="20"/>
              </w:rPr>
            </w:pPr>
            <w:r w:rsidRPr="00CF71EC">
              <w:rPr>
                <w:rFonts w:ascii="BIZ UDPゴシック" w:eastAsia="BIZ UDPゴシック" w:hAnsi="BIZ UDPゴシック"/>
                <w:sz w:val="20"/>
              </w:rPr>
              <w:t>（警察を呼ぶ　　　場合）</w:t>
            </w:r>
          </w:p>
        </w:tc>
        <w:tc>
          <w:tcPr>
            <w:tcW w:w="1921" w:type="dxa"/>
            <w:vAlign w:val="center"/>
          </w:tcPr>
          <w:p w14:paraId="1DE59D3D" w14:textId="77777777" w:rsidR="00CF71EC" w:rsidRPr="00CF71EC" w:rsidRDefault="00CF71EC" w:rsidP="00E22A14">
            <w:pPr>
              <w:spacing w:line="280" w:lineRule="exact"/>
              <w:jc w:val="center"/>
              <w:rPr>
                <w:rFonts w:ascii="BIZ UDPゴシック" w:eastAsia="BIZ UDPゴシック" w:hAnsi="BIZ UDPゴシック"/>
                <w:b/>
                <w:sz w:val="20"/>
              </w:rPr>
            </w:pPr>
            <w:r w:rsidRPr="00CF71EC">
              <w:rPr>
                <w:rFonts w:ascii="BIZ UDPゴシック" w:eastAsia="BIZ UDPゴシック" w:hAnsi="BIZ UDPゴシック"/>
                <w:b/>
                <w:sz w:val="20"/>
              </w:rPr>
              <w:t>110</w:t>
            </w:r>
          </w:p>
          <w:p w14:paraId="0CCDED9A" w14:textId="77777777" w:rsidR="00CF71EC" w:rsidRDefault="00CF71EC" w:rsidP="00E22A14">
            <w:pPr>
              <w:spacing w:line="320" w:lineRule="exact"/>
              <w:jc w:val="center"/>
              <w:rPr>
                <w:rFonts w:ascii="BIZ UDPゴシック" w:eastAsia="BIZ UDPゴシック" w:hAnsi="BIZ UDPゴシック"/>
                <w:bCs/>
                <w:sz w:val="20"/>
              </w:rPr>
            </w:pPr>
            <w:r w:rsidRPr="00CF71EC">
              <w:rPr>
                <w:rFonts w:ascii="BIZ UDPゴシック" w:eastAsia="BIZ UDPゴシック" w:hAnsi="BIZ UDPゴシック"/>
                <w:bCs/>
                <w:sz w:val="20"/>
              </w:rPr>
              <w:t>内線電話からは</w:t>
            </w:r>
          </w:p>
          <w:p w14:paraId="5320E883" w14:textId="77777777" w:rsidR="00CF71EC" w:rsidRPr="00CF71EC" w:rsidRDefault="00CF71EC" w:rsidP="00E22A14">
            <w:pPr>
              <w:spacing w:line="320" w:lineRule="exact"/>
              <w:jc w:val="center"/>
              <w:rPr>
                <w:rFonts w:ascii="BIZ UDPゴシック" w:eastAsia="BIZ UDPゴシック" w:hAnsi="BIZ UDPゴシック"/>
                <w:sz w:val="20"/>
              </w:rPr>
            </w:pPr>
            <w:r w:rsidRPr="00CF71EC">
              <w:rPr>
                <w:rFonts w:ascii="BIZ UDPゴシック" w:eastAsia="BIZ UDPゴシック" w:hAnsi="BIZ UDPゴシック"/>
                <w:bCs/>
                <w:sz w:val="20"/>
              </w:rPr>
              <w:t xml:space="preserve">0発信　</w:t>
            </w:r>
            <w:r w:rsidRPr="00CF71EC">
              <w:rPr>
                <w:rFonts w:ascii="BIZ UDPゴシック" w:eastAsia="BIZ UDPゴシック" w:hAnsi="BIZ UDPゴシック"/>
                <w:b/>
                <w:sz w:val="20"/>
              </w:rPr>
              <w:t>0110</w:t>
            </w:r>
          </w:p>
        </w:tc>
        <w:tc>
          <w:tcPr>
            <w:tcW w:w="2113" w:type="dxa"/>
          </w:tcPr>
          <w:p w14:paraId="3084D2F1" w14:textId="77777777" w:rsidR="00CF71EC" w:rsidRPr="00CF71EC" w:rsidRDefault="00CF71EC" w:rsidP="00E22A14">
            <w:pPr>
              <w:snapToGrid w:val="0"/>
              <w:spacing w:beforeLines="30" w:before="108" w:line="280" w:lineRule="exact"/>
              <w:rPr>
                <w:rFonts w:ascii="BIZ UDPゴシック" w:eastAsia="BIZ UDPゴシック" w:hAnsi="BIZ UDPゴシック"/>
                <w:sz w:val="20"/>
              </w:rPr>
            </w:pPr>
            <w:r w:rsidRPr="00CF71EC">
              <w:rPr>
                <w:rFonts w:ascii="BIZ UDPゴシック" w:eastAsia="BIZ UDPゴシック" w:hAnsi="BIZ UDPゴシック"/>
                <w:sz w:val="20"/>
              </w:rPr>
              <w:t>東大理学部の</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で</w:t>
            </w:r>
            <w:r w:rsidRPr="00CF71EC">
              <w:rPr>
                <w:rFonts w:ascii="BIZ UDPゴシック" w:eastAsia="BIZ UDPゴシック" w:hAnsi="BIZ UDPゴシック"/>
                <w:sz w:val="20"/>
              </w:rPr>
              <w:br/>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を目撃した．住所は○○○○○○です．</w:t>
            </w:r>
          </w:p>
          <w:p w14:paraId="729D29DC" w14:textId="77777777" w:rsidR="00CF71EC" w:rsidRPr="00CF71EC" w:rsidRDefault="00CF71EC" w:rsidP="00E22A14">
            <w:pPr>
              <w:spacing w:afterLines="30" w:after="108" w:line="280" w:lineRule="exact"/>
              <w:rPr>
                <w:rFonts w:ascii="BIZ UDPゴシック" w:eastAsia="BIZ UDPゴシック" w:hAnsi="BIZ UDPゴシック"/>
                <w:sz w:val="20"/>
              </w:rPr>
            </w:pPr>
            <w:r w:rsidRPr="00CF71EC">
              <w:rPr>
                <w:rFonts w:ascii="BIZ UDPゴシック" w:eastAsia="BIZ UDPゴシック" w:hAnsi="BIZ UDPゴシック"/>
                <w:sz w:val="20"/>
              </w:rPr>
              <w:t>私は</w:t>
            </w:r>
            <w:r w:rsidRPr="00CF71EC">
              <w:rPr>
                <w:rFonts w:ascii="BIZ UDPゴシック" w:eastAsia="BIZ UDPゴシック" w:hAnsi="BIZ UDPゴシック"/>
                <w:sz w:val="20"/>
                <w:u w:val="single"/>
              </w:rPr>
              <w:t xml:space="preserve">　　　</w:t>
            </w:r>
            <w:r w:rsidRPr="00CF71EC">
              <w:rPr>
                <w:rFonts w:ascii="BIZ UDPゴシック" w:eastAsia="BIZ UDPゴシック" w:hAnsi="BIZ UDPゴシック"/>
                <w:sz w:val="20"/>
              </w:rPr>
              <w:t>です．</w:t>
            </w:r>
          </w:p>
        </w:tc>
      </w:tr>
    </w:tbl>
    <w:p w14:paraId="15F470B1" w14:textId="77777777" w:rsidR="006D45A2" w:rsidRPr="00545402" w:rsidRDefault="006D45A2" w:rsidP="006D45A2">
      <w:pPr>
        <w:rPr>
          <w:sz w:val="20"/>
          <w:szCs w:val="20"/>
        </w:rPr>
      </w:pPr>
      <w:r w:rsidRPr="00545402">
        <w:rPr>
          <w:rFonts w:hint="eastAsia"/>
          <w:sz w:val="20"/>
          <w:szCs w:val="20"/>
        </w:rPr>
        <w:t>※高濃度の酸等を下水に流出させた場合は、各研究室から早急に下水道局ならびに理・防災センター</w:t>
      </w:r>
    </w:p>
    <w:p w14:paraId="239D5B38" w14:textId="2B85AF06" w:rsidR="00CF71EC" w:rsidRPr="00545402" w:rsidRDefault="006D45A2" w:rsidP="00CE70A6">
      <w:pPr>
        <w:rPr>
          <w:sz w:val="20"/>
          <w:szCs w:val="20"/>
        </w:rPr>
      </w:pPr>
      <w:r w:rsidRPr="00545402">
        <w:rPr>
          <w:rFonts w:hint="eastAsia"/>
          <w:sz w:val="20"/>
          <w:szCs w:val="20"/>
        </w:rPr>
        <w:t>に通報してください。本郷地区で流出した場合は、西部第一下水道事務所</w:t>
      </w:r>
      <w:r w:rsidRPr="00545402">
        <w:rPr>
          <w:sz w:val="20"/>
          <w:szCs w:val="20"/>
        </w:rPr>
        <w:t xml:space="preserve"> 業務課　 03-5343-6209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9"/>
        <w:gridCol w:w="3424"/>
        <w:gridCol w:w="1842"/>
        <w:gridCol w:w="1843"/>
        <w:gridCol w:w="2044"/>
      </w:tblGrid>
      <w:tr w:rsidR="001079E5" w:rsidRPr="004D2C97" w14:paraId="66F49686" w14:textId="77777777" w:rsidTr="00E22A14">
        <w:trPr>
          <w:cantSplit/>
          <w:trHeight w:val="738"/>
          <w:jc w:val="center"/>
        </w:trPr>
        <w:tc>
          <w:tcPr>
            <w:tcW w:w="399" w:type="dxa"/>
            <w:vMerge w:val="restart"/>
            <w:vAlign w:val="center"/>
          </w:tcPr>
          <w:p w14:paraId="4267E6C8" w14:textId="77777777" w:rsidR="001079E5" w:rsidRPr="006D45A2" w:rsidRDefault="001079E5" w:rsidP="00E22A14">
            <w:pPr>
              <w:spacing w:line="280" w:lineRule="exact"/>
              <w:jc w:val="center"/>
              <w:rPr>
                <w:rFonts w:ascii="BIZ UDPゴシック" w:eastAsia="BIZ UDPゴシック" w:hAnsi="BIZ UDPゴシック"/>
                <w:b/>
                <w:sz w:val="20"/>
              </w:rPr>
            </w:pPr>
            <w:r w:rsidRPr="006D45A2">
              <w:rPr>
                <w:rFonts w:ascii="BIZ UDPゴシック" w:eastAsia="BIZ UDPゴシック" w:hAnsi="BIZ UDPゴシック"/>
                <w:b/>
                <w:sz w:val="20"/>
              </w:rPr>
              <w:t>報</w:t>
            </w:r>
          </w:p>
          <w:p w14:paraId="270D703B" w14:textId="77777777" w:rsidR="001079E5" w:rsidRPr="006D45A2" w:rsidRDefault="001079E5" w:rsidP="00E22A14">
            <w:pPr>
              <w:spacing w:line="280" w:lineRule="exact"/>
              <w:jc w:val="center"/>
              <w:rPr>
                <w:rFonts w:ascii="BIZ UDPゴシック" w:eastAsia="BIZ UDPゴシック" w:hAnsi="BIZ UDPゴシック"/>
                <w:b/>
                <w:sz w:val="20"/>
              </w:rPr>
            </w:pPr>
          </w:p>
          <w:p w14:paraId="49975EA6" w14:textId="77777777" w:rsidR="001079E5" w:rsidRPr="006D45A2" w:rsidRDefault="001079E5" w:rsidP="00E22A14">
            <w:pPr>
              <w:spacing w:line="280" w:lineRule="exact"/>
              <w:jc w:val="center"/>
              <w:rPr>
                <w:rFonts w:ascii="BIZ UDPゴシック" w:eastAsia="BIZ UDPゴシック" w:hAnsi="BIZ UDPゴシック"/>
                <w:sz w:val="20"/>
              </w:rPr>
            </w:pPr>
            <w:r w:rsidRPr="006D45A2">
              <w:rPr>
                <w:rFonts w:ascii="BIZ UDPゴシック" w:eastAsia="BIZ UDPゴシック" w:hAnsi="BIZ UDPゴシック"/>
                <w:b/>
                <w:sz w:val="20"/>
              </w:rPr>
              <w:t>告</w:t>
            </w:r>
          </w:p>
        </w:tc>
        <w:tc>
          <w:tcPr>
            <w:tcW w:w="3424" w:type="dxa"/>
            <w:vMerge w:val="restart"/>
            <w:vAlign w:val="center"/>
          </w:tcPr>
          <w:p w14:paraId="4F16F0A1" w14:textId="77777777" w:rsidR="001079E5" w:rsidRPr="006D45A2" w:rsidRDefault="001079E5" w:rsidP="00E22A14">
            <w:pPr>
              <w:spacing w:line="280" w:lineRule="exact"/>
              <w:rPr>
                <w:rFonts w:ascii="BIZ UDPゴシック" w:eastAsia="BIZ UDPゴシック" w:hAnsi="BIZ UDPゴシック"/>
                <w:sz w:val="20"/>
              </w:rPr>
            </w:pPr>
            <w:r w:rsidRPr="006D45A2">
              <w:rPr>
                <w:rFonts w:ascii="BIZ UDPゴシック" w:eastAsia="BIZ UDPゴシック" w:hAnsi="BIZ UDPゴシック"/>
                <w:sz w:val="20"/>
              </w:rPr>
              <w:t>上記のようなトラブルが</w:t>
            </w:r>
          </w:p>
          <w:p w14:paraId="3E1A20A9" w14:textId="77777777" w:rsidR="001079E5" w:rsidRPr="006D45A2" w:rsidRDefault="001079E5" w:rsidP="00E22A14">
            <w:pPr>
              <w:spacing w:line="280" w:lineRule="exact"/>
              <w:rPr>
                <w:rFonts w:ascii="BIZ UDPゴシック" w:eastAsia="BIZ UDPゴシック" w:hAnsi="BIZ UDPゴシック"/>
                <w:sz w:val="20"/>
              </w:rPr>
            </w:pPr>
            <w:r w:rsidRPr="006D45A2">
              <w:rPr>
                <w:rFonts w:ascii="BIZ UDPゴシック" w:eastAsia="BIZ UDPゴシック" w:hAnsi="BIZ UDPゴシック"/>
                <w:sz w:val="20"/>
              </w:rPr>
              <w:t>発生した場合は、できるだけ早く右記に報告</w:t>
            </w:r>
          </w:p>
        </w:tc>
        <w:tc>
          <w:tcPr>
            <w:tcW w:w="1842" w:type="dxa"/>
            <w:vAlign w:val="center"/>
          </w:tcPr>
          <w:p w14:paraId="0B63DAE0" w14:textId="77777777" w:rsidR="001079E5" w:rsidRPr="006D45A2" w:rsidRDefault="001079E5" w:rsidP="00E22A14">
            <w:pPr>
              <w:snapToGrid w:val="0"/>
              <w:spacing w:line="280" w:lineRule="exact"/>
              <w:rPr>
                <w:rFonts w:ascii="BIZ UDPゴシック" w:eastAsia="BIZ UDPゴシック" w:hAnsi="BIZ UDPゴシック"/>
                <w:sz w:val="20"/>
              </w:rPr>
            </w:pPr>
            <w:r w:rsidRPr="006D45A2">
              <w:rPr>
                <w:rFonts w:ascii="BIZ UDPゴシック" w:eastAsia="BIZ UDPゴシック" w:hAnsi="BIZ UDPゴシック" w:cs="ＭＳ 明朝"/>
                <w:sz w:val="20"/>
              </w:rPr>
              <w:t>①環境安全管理室</w:t>
            </w:r>
          </w:p>
        </w:tc>
        <w:tc>
          <w:tcPr>
            <w:tcW w:w="1843" w:type="dxa"/>
            <w:vAlign w:val="center"/>
          </w:tcPr>
          <w:p w14:paraId="10D070EF" w14:textId="77777777" w:rsidR="001079E5" w:rsidRPr="00DB6D25" w:rsidRDefault="001079E5" w:rsidP="00E22A14">
            <w:pPr>
              <w:spacing w:line="280" w:lineRule="exact"/>
              <w:rPr>
                <w:rFonts w:ascii="BIZ UDPゴシック" w:eastAsia="BIZ UDPゴシック" w:hAnsi="BIZ UDPゴシック"/>
                <w:sz w:val="18"/>
                <w:szCs w:val="20"/>
              </w:rPr>
            </w:pPr>
            <w:r w:rsidRPr="00DB6D25">
              <w:rPr>
                <w:rFonts w:ascii="BIZ UDPゴシック" w:eastAsia="BIZ UDPゴシック" w:hAnsi="BIZ UDPゴシック"/>
                <w:b/>
                <w:sz w:val="18"/>
                <w:szCs w:val="20"/>
              </w:rPr>
              <w:t xml:space="preserve">28868 </w:t>
            </w:r>
            <w:r w:rsidRPr="00DB6D25">
              <w:rPr>
                <w:rFonts w:ascii="BIZ UDPゴシック" w:eastAsia="BIZ UDPゴシック" w:hAnsi="BIZ UDPゴシック"/>
                <w:bCs/>
                <w:sz w:val="18"/>
                <w:szCs w:val="20"/>
              </w:rPr>
              <w:t>(内線)</w:t>
            </w:r>
          </w:p>
          <w:p w14:paraId="27894516" w14:textId="77777777" w:rsidR="001079E5" w:rsidRPr="006D45A2" w:rsidRDefault="001079E5" w:rsidP="00E22A14">
            <w:pPr>
              <w:snapToGrid w:val="0"/>
              <w:spacing w:line="280" w:lineRule="exact"/>
              <w:rPr>
                <w:rFonts w:ascii="BIZ UDPゴシック" w:eastAsia="BIZ UDPゴシック" w:hAnsi="BIZ UDPゴシック"/>
                <w:b/>
                <w:sz w:val="20"/>
              </w:rPr>
            </w:pPr>
            <w:r w:rsidRPr="00DB6D25">
              <w:rPr>
                <w:rFonts w:ascii="BIZ UDPゴシック" w:eastAsia="BIZ UDPゴシック" w:hAnsi="BIZ UDPゴシック"/>
                <w:b/>
                <w:sz w:val="18"/>
                <w:szCs w:val="20"/>
              </w:rPr>
              <w:t>03(5841)8868</w:t>
            </w:r>
          </w:p>
        </w:tc>
        <w:tc>
          <w:tcPr>
            <w:tcW w:w="2044" w:type="dxa"/>
            <w:vMerge w:val="restart"/>
            <w:vAlign w:val="center"/>
          </w:tcPr>
          <w:p w14:paraId="582C22AD" w14:textId="77777777" w:rsidR="001079E5" w:rsidRPr="006D45A2" w:rsidRDefault="001079E5" w:rsidP="00E22A14">
            <w:pPr>
              <w:spacing w:line="280" w:lineRule="exact"/>
              <w:rPr>
                <w:rFonts w:ascii="BIZ UDPゴシック" w:eastAsia="BIZ UDPゴシック" w:hAnsi="BIZ UDPゴシック"/>
                <w:sz w:val="20"/>
              </w:rPr>
            </w:pPr>
            <w:r w:rsidRPr="006D45A2">
              <w:rPr>
                <w:rFonts w:ascii="BIZ UDPゴシック" w:eastAsia="BIZ UDPゴシック" w:hAnsi="BIZ UDPゴシック"/>
                <w:sz w:val="20"/>
              </w:rPr>
              <w:t>事故等の内容と</w:t>
            </w:r>
          </w:p>
          <w:p w14:paraId="303B1DD7" w14:textId="77777777" w:rsidR="001079E5" w:rsidRPr="006D45A2" w:rsidRDefault="001079E5" w:rsidP="00E22A14">
            <w:pPr>
              <w:spacing w:line="280" w:lineRule="exact"/>
              <w:rPr>
                <w:rFonts w:ascii="BIZ UDPゴシック" w:eastAsia="BIZ UDPゴシック" w:hAnsi="BIZ UDPゴシック"/>
                <w:sz w:val="20"/>
              </w:rPr>
            </w:pPr>
            <w:r w:rsidRPr="006D45A2">
              <w:rPr>
                <w:rFonts w:ascii="BIZ UDPゴシック" w:eastAsia="BIZ UDPゴシック" w:hAnsi="BIZ UDPゴシック"/>
                <w:sz w:val="20"/>
              </w:rPr>
              <w:t>とった措置について</w:t>
            </w:r>
            <w:r w:rsidRPr="006D45A2">
              <w:rPr>
                <w:rFonts w:ascii="BIZ UDPゴシック" w:eastAsia="BIZ UDPゴシック" w:hAnsi="BIZ UDPゴシック"/>
                <w:sz w:val="20"/>
              </w:rPr>
              <w:br/>
              <w:t>報告</w:t>
            </w:r>
          </w:p>
        </w:tc>
      </w:tr>
      <w:tr w:rsidR="001079E5" w:rsidRPr="00EA17BF" w14:paraId="718C80C3" w14:textId="77777777" w:rsidTr="00E22A14">
        <w:trPr>
          <w:cantSplit/>
          <w:trHeight w:val="609"/>
          <w:jc w:val="center"/>
        </w:trPr>
        <w:tc>
          <w:tcPr>
            <w:tcW w:w="399" w:type="dxa"/>
            <w:vMerge/>
            <w:vAlign w:val="center"/>
          </w:tcPr>
          <w:p w14:paraId="503F6F37" w14:textId="77777777" w:rsidR="001079E5" w:rsidRPr="00EA17BF" w:rsidRDefault="001079E5" w:rsidP="00E22A14">
            <w:pPr>
              <w:spacing w:line="280" w:lineRule="exact"/>
              <w:jc w:val="center"/>
              <w:rPr>
                <w:rFonts w:ascii="ＭＳ ゴシック" w:eastAsia="ＭＳ ゴシック" w:hAnsi="ＭＳ ゴシック"/>
                <w:b/>
                <w:sz w:val="20"/>
              </w:rPr>
            </w:pPr>
          </w:p>
        </w:tc>
        <w:tc>
          <w:tcPr>
            <w:tcW w:w="3424" w:type="dxa"/>
            <w:vMerge/>
          </w:tcPr>
          <w:p w14:paraId="2C9A7756" w14:textId="77777777" w:rsidR="001079E5" w:rsidRPr="00EA17BF" w:rsidDel="00B73810" w:rsidRDefault="001079E5" w:rsidP="00E22A14">
            <w:pPr>
              <w:spacing w:line="280" w:lineRule="exact"/>
              <w:rPr>
                <w:rFonts w:ascii="ＭＳ ゴシック" w:eastAsia="ＭＳ ゴシック" w:hAnsi="ＭＳ ゴシック"/>
                <w:sz w:val="20"/>
              </w:rPr>
            </w:pPr>
          </w:p>
        </w:tc>
        <w:tc>
          <w:tcPr>
            <w:tcW w:w="1842" w:type="dxa"/>
            <w:vAlign w:val="center"/>
          </w:tcPr>
          <w:p w14:paraId="3CE0D65D" w14:textId="77777777" w:rsidR="001079E5" w:rsidRPr="00DB6D25" w:rsidRDefault="001079E5" w:rsidP="00E22A14">
            <w:pPr>
              <w:snapToGrid w:val="0"/>
              <w:spacing w:line="280" w:lineRule="exact"/>
              <w:rPr>
                <w:rFonts w:ascii="BIZ UDPゴシック" w:eastAsia="BIZ UDPゴシック" w:hAnsi="BIZ UDPゴシック" w:cs="ＭＳ 明朝"/>
                <w:sz w:val="20"/>
              </w:rPr>
            </w:pPr>
            <w:r w:rsidRPr="00DB6D25">
              <w:rPr>
                <w:rFonts w:ascii="BIZ UDPゴシック" w:eastAsia="BIZ UDPゴシック" w:hAnsi="BIZ UDPゴシック" w:cs="ＭＳ 明朝"/>
                <w:sz w:val="20"/>
              </w:rPr>
              <w:t>②専攻等事務室</w:t>
            </w:r>
          </w:p>
        </w:tc>
        <w:tc>
          <w:tcPr>
            <w:tcW w:w="1843" w:type="dxa"/>
            <w:vAlign w:val="center"/>
          </w:tcPr>
          <w:p w14:paraId="188C8980" w14:textId="085618F5" w:rsidR="001079E5" w:rsidRPr="00DB6D25" w:rsidRDefault="001079E5" w:rsidP="001079E5">
            <w:pPr>
              <w:spacing w:line="280" w:lineRule="exact"/>
              <w:ind w:firstLineChars="200" w:firstLine="400"/>
              <w:rPr>
                <w:rFonts w:ascii="BIZ UDPゴシック" w:eastAsia="BIZ UDPゴシック" w:hAnsi="BIZ UDPゴシック"/>
                <w:b/>
                <w:sz w:val="20"/>
              </w:rPr>
            </w:pPr>
            <w:r w:rsidRPr="00DB6D25">
              <w:rPr>
                <w:rFonts w:ascii="BIZ UDPゴシック" w:eastAsia="BIZ UDPゴシック" w:hAnsi="BIZ UDPゴシック"/>
                <w:b/>
                <w:sz w:val="20"/>
              </w:rPr>
              <w:t>〔　　　〕</w:t>
            </w:r>
          </w:p>
        </w:tc>
        <w:tc>
          <w:tcPr>
            <w:tcW w:w="2044" w:type="dxa"/>
            <w:vMerge/>
            <w:vAlign w:val="center"/>
          </w:tcPr>
          <w:p w14:paraId="6283B390" w14:textId="77777777" w:rsidR="001079E5" w:rsidRPr="00EA17BF" w:rsidRDefault="001079E5" w:rsidP="00E22A14">
            <w:pPr>
              <w:spacing w:line="280" w:lineRule="exact"/>
              <w:rPr>
                <w:rFonts w:ascii="ＭＳ ゴシック" w:eastAsia="ＭＳ ゴシック" w:hAnsi="ＭＳ ゴシック"/>
                <w:sz w:val="20"/>
              </w:rPr>
            </w:pPr>
          </w:p>
        </w:tc>
      </w:tr>
    </w:tbl>
    <w:p w14:paraId="7539B87F" w14:textId="77777777" w:rsidR="001079E5" w:rsidRPr="00CF71EC" w:rsidRDefault="001079E5" w:rsidP="00A102A1"/>
    <w:sectPr w:rsidR="001079E5" w:rsidRPr="00CF71EC" w:rsidSect="009945A6">
      <w:type w:val="continuous"/>
      <w:pgSz w:w="11906" w:h="16838"/>
      <w:pgMar w:top="1191" w:right="1077" w:bottom="1191" w:left="1077" w:header="851" w:footer="11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1984" w14:textId="77777777" w:rsidR="009B3C6C" w:rsidRDefault="009B3C6C" w:rsidP="009B3C6C">
      <w:r>
        <w:separator/>
      </w:r>
    </w:p>
  </w:endnote>
  <w:endnote w:type="continuationSeparator" w:id="0">
    <w:p w14:paraId="0959AD81" w14:textId="77777777" w:rsidR="009B3C6C" w:rsidRDefault="009B3C6C" w:rsidP="009B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293875"/>
      <w:docPartObj>
        <w:docPartGallery w:val="Page Numbers (Bottom of Page)"/>
        <w:docPartUnique/>
      </w:docPartObj>
    </w:sdtPr>
    <w:sdtEndPr/>
    <w:sdtContent>
      <w:p w14:paraId="4F583B0C" w14:textId="13863778" w:rsidR="00CE06DB" w:rsidRDefault="00CE06DB">
        <w:pPr>
          <w:pStyle w:val="a7"/>
          <w:jc w:val="center"/>
        </w:pPr>
        <w:r>
          <w:fldChar w:fldCharType="begin"/>
        </w:r>
        <w:r>
          <w:instrText>PAGE   \* MERGEFORMAT</w:instrText>
        </w:r>
        <w:r>
          <w:fldChar w:fldCharType="separate"/>
        </w:r>
        <w:r>
          <w:rPr>
            <w:lang w:val="ja-JP"/>
          </w:rPr>
          <w:t>2</w:t>
        </w:r>
        <w:r>
          <w:fldChar w:fldCharType="end"/>
        </w:r>
      </w:p>
    </w:sdtContent>
  </w:sdt>
  <w:p w14:paraId="60ABC282" w14:textId="77777777" w:rsidR="00CE06DB" w:rsidRDefault="00CE06D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1FF8" w14:textId="77777777" w:rsidR="009B3C6C" w:rsidRDefault="009B3C6C" w:rsidP="009B3C6C">
      <w:r>
        <w:separator/>
      </w:r>
    </w:p>
  </w:footnote>
  <w:footnote w:type="continuationSeparator" w:id="0">
    <w:p w14:paraId="3E29A15D" w14:textId="77777777" w:rsidR="009B3C6C" w:rsidRDefault="009B3C6C" w:rsidP="009B3C6C">
      <w:r>
        <w:continuationSeparator/>
      </w:r>
    </w:p>
  </w:footnote>
  <w:footnote w:id="1">
    <w:p w14:paraId="5381C130" w14:textId="57574E0E" w:rsidR="00DC128E" w:rsidRDefault="00DC128E">
      <w:pPr>
        <w:pStyle w:val="aa"/>
      </w:pPr>
      <w:r>
        <w:rPr>
          <w:rStyle w:val="ac"/>
        </w:rPr>
        <w:footnoteRef/>
      </w:r>
      <w:r>
        <w:t xml:space="preserve"> </w:t>
      </w:r>
      <w:r>
        <w:rPr>
          <w:rFonts w:hint="eastAsia"/>
        </w:rPr>
        <w:t>富士通が提供。参考：</w:t>
      </w:r>
      <w:r w:rsidRPr="00DC128E">
        <w:rPr>
          <w:rFonts w:hint="eastAsia"/>
        </w:rPr>
        <w:t>『安否確認サービス利用マニュアル（理学系）』</w:t>
      </w:r>
    </w:p>
  </w:footnote>
  <w:footnote w:id="2">
    <w:p w14:paraId="30DFB398" w14:textId="390A3E41" w:rsidR="00C84974" w:rsidRDefault="00C84974">
      <w:pPr>
        <w:pStyle w:val="aa"/>
      </w:pPr>
      <w:r>
        <w:rPr>
          <w:rStyle w:val="ac"/>
        </w:rPr>
        <w:footnoteRef/>
      </w:r>
      <w:r>
        <w:t xml:space="preserve"> </w:t>
      </w:r>
      <w:r w:rsidRPr="00C84974">
        <w:rPr>
          <w:rFonts w:hint="eastAsia"/>
        </w:rPr>
        <w:t>「東京大学の野外における教育研究活動に関する安全衛生規程</w:t>
      </w:r>
      <w:r>
        <w:rPr>
          <w:rFonts w:hint="eastAsia"/>
        </w:rPr>
        <w:t>」</w:t>
      </w:r>
      <w:r w:rsidR="00516A24">
        <w:rPr>
          <w:rFonts w:hint="eastAsia"/>
        </w:rPr>
        <w:t>による。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85F"/>
    <w:multiLevelType w:val="hybridMultilevel"/>
    <w:tmpl w:val="E6200FB8"/>
    <w:lvl w:ilvl="0" w:tplc="CAF839A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04736AC3"/>
    <w:multiLevelType w:val="hybridMultilevel"/>
    <w:tmpl w:val="238C0986"/>
    <w:lvl w:ilvl="0" w:tplc="510484A4">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 w15:restartNumberingAfterBreak="0">
    <w:nsid w:val="05A4068E"/>
    <w:multiLevelType w:val="hybridMultilevel"/>
    <w:tmpl w:val="4134FBB6"/>
    <w:lvl w:ilvl="0" w:tplc="12C42F20">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D892C35"/>
    <w:multiLevelType w:val="hybridMultilevel"/>
    <w:tmpl w:val="64B4AC38"/>
    <w:lvl w:ilvl="0" w:tplc="6EF67390">
      <w:numFmt w:val="decimal"/>
      <w:lvlText w:val="%1."/>
      <w:lvlJc w:val="left"/>
      <w:pPr>
        <w:ind w:left="420" w:hanging="420"/>
      </w:pPr>
      <w:rPr>
        <w:rFonts w:hint="default"/>
        <w:color w:val="FFFFFF" w:themeColor="background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3C1214C"/>
    <w:multiLevelType w:val="hybridMultilevel"/>
    <w:tmpl w:val="7846935C"/>
    <w:lvl w:ilvl="0" w:tplc="87AE8082">
      <w:start w:val="1"/>
      <w:numFmt w:val="decimalEnclosedCircle"/>
      <w:lvlText w:val="%1"/>
      <w:lvlJc w:val="left"/>
      <w:pPr>
        <w:ind w:left="570" w:hanging="36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3B236576"/>
    <w:multiLevelType w:val="hybridMultilevel"/>
    <w:tmpl w:val="1624B3E2"/>
    <w:lvl w:ilvl="0" w:tplc="B1CA2F82">
      <w:start w:val="2"/>
      <w:numFmt w:val="bullet"/>
      <w:lvlText w:val="・"/>
      <w:lvlJc w:val="left"/>
      <w:pPr>
        <w:ind w:left="420" w:hanging="420"/>
      </w:pPr>
      <w:rPr>
        <w:rFonts w:ascii="ＭＳ 明朝" w:eastAsia="ＭＳ 明朝" w:hAnsi="Time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D9B6BC5"/>
    <w:multiLevelType w:val="hybridMultilevel"/>
    <w:tmpl w:val="1AE64646"/>
    <w:lvl w:ilvl="0" w:tplc="BC384798">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7" w15:restartNumberingAfterBreak="0">
    <w:nsid w:val="4E514DAE"/>
    <w:multiLevelType w:val="hybridMultilevel"/>
    <w:tmpl w:val="8BBE9E2C"/>
    <w:lvl w:ilvl="0" w:tplc="4B7A1B16">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32383655">
    <w:abstractNumId w:val="5"/>
  </w:num>
  <w:num w:numId="2" w16cid:durableId="205525791">
    <w:abstractNumId w:val="4"/>
  </w:num>
  <w:num w:numId="3" w16cid:durableId="1389379383">
    <w:abstractNumId w:val="3"/>
  </w:num>
  <w:num w:numId="4" w16cid:durableId="712266519">
    <w:abstractNumId w:val="6"/>
  </w:num>
  <w:num w:numId="5" w16cid:durableId="368458567">
    <w:abstractNumId w:val="0"/>
  </w:num>
  <w:num w:numId="6" w16cid:durableId="588849338">
    <w:abstractNumId w:val="1"/>
  </w:num>
  <w:num w:numId="7" w16cid:durableId="2071416554">
    <w:abstractNumId w:val="7"/>
  </w:num>
  <w:num w:numId="8" w16cid:durableId="1315908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proofState w:spelling="clean"/>
  <w:defaultTabStop w:val="840"/>
  <w:drawingGridHorizontalSpacing w:val="105"/>
  <w:displayHorizontalDrawingGridEvery w:val="2"/>
  <w:displayVerticalDrawingGridEvery w:val="2"/>
  <w:characterSpacingControl w:val="doNotCompress"/>
  <w:hdrShapeDefaults>
    <o:shapedefaults v:ext="edit" spidmax="40961">
      <v:textbox inset="5.85pt,.7pt,5.85pt,.7pt"/>
      <o:colormenu v:ext="edit" fillcolor="none [194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8E"/>
    <w:rsid w:val="00003252"/>
    <w:rsid w:val="000032C0"/>
    <w:rsid w:val="00003C95"/>
    <w:rsid w:val="0001260C"/>
    <w:rsid w:val="00026C97"/>
    <w:rsid w:val="00043F43"/>
    <w:rsid w:val="000478D8"/>
    <w:rsid w:val="000562F7"/>
    <w:rsid w:val="00063512"/>
    <w:rsid w:val="00067A5A"/>
    <w:rsid w:val="00073A11"/>
    <w:rsid w:val="00075191"/>
    <w:rsid w:val="0009119D"/>
    <w:rsid w:val="000912E4"/>
    <w:rsid w:val="0009788C"/>
    <w:rsid w:val="000D188A"/>
    <w:rsid w:val="000D1C8B"/>
    <w:rsid w:val="000E0D02"/>
    <w:rsid w:val="000E22F8"/>
    <w:rsid w:val="000E6049"/>
    <w:rsid w:val="00101698"/>
    <w:rsid w:val="0010398D"/>
    <w:rsid w:val="001079E5"/>
    <w:rsid w:val="00116DF8"/>
    <w:rsid w:val="00130767"/>
    <w:rsid w:val="001311AD"/>
    <w:rsid w:val="001422B7"/>
    <w:rsid w:val="001701F8"/>
    <w:rsid w:val="0017072F"/>
    <w:rsid w:val="00183315"/>
    <w:rsid w:val="0018624B"/>
    <w:rsid w:val="00197D55"/>
    <w:rsid w:val="001A3553"/>
    <w:rsid w:val="001B3AF1"/>
    <w:rsid w:val="001C7145"/>
    <w:rsid w:val="001D0E42"/>
    <w:rsid w:val="001E0CE3"/>
    <w:rsid w:val="001F29B8"/>
    <w:rsid w:val="00212070"/>
    <w:rsid w:val="00216E01"/>
    <w:rsid w:val="00222E47"/>
    <w:rsid w:val="00234B92"/>
    <w:rsid w:val="00254BC2"/>
    <w:rsid w:val="00256C61"/>
    <w:rsid w:val="00281076"/>
    <w:rsid w:val="00291AAD"/>
    <w:rsid w:val="002936F6"/>
    <w:rsid w:val="002A40BA"/>
    <w:rsid w:val="002B4B74"/>
    <w:rsid w:val="002C0AD8"/>
    <w:rsid w:val="002D6D6A"/>
    <w:rsid w:val="002F02EB"/>
    <w:rsid w:val="002F099A"/>
    <w:rsid w:val="002F5F1F"/>
    <w:rsid w:val="00307585"/>
    <w:rsid w:val="003125FD"/>
    <w:rsid w:val="00312C89"/>
    <w:rsid w:val="00321786"/>
    <w:rsid w:val="00334087"/>
    <w:rsid w:val="00340549"/>
    <w:rsid w:val="003421CA"/>
    <w:rsid w:val="00350895"/>
    <w:rsid w:val="00354CC4"/>
    <w:rsid w:val="003750F1"/>
    <w:rsid w:val="00390666"/>
    <w:rsid w:val="003C0CB0"/>
    <w:rsid w:val="003C21A9"/>
    <w:rsid w:val="003E4C97"/>
    <w:rsid w:val="003E4EB9"/>
    <w:rsid w:val="003E4FE2"/>
    <w:rsid w:val="00414DC1"/>
    <w:rsid w:val="0042533B"/>
    <w:rsid w:val="0043031A"/>
    <w:rsid w:val="004321FB"/>
    <w:rsid w:val="004340AC"/>
    <w:rsid w:val="00450145"/>
    <w:rsid w:val="00451E16"/>
    <w:rsid w:val="00455C9D"/>
    <w:rsid w:val="0046163C"/>
    <w:rsid w:val="00474BAC"/>
    <w:rsid w:val="004B2480"/>
    <w:rsid w:val="004E61FF"/>
    <w:rsid w:val="004F2F09"/>
    <w:rsid w:val="00507C9A"/>
    <w:rsid w:val="00515B3B"/>
    <w:rsid w:val="00516A24"/>
    <w:rsid w:val="00516C21"/>
    <w:rsid w:val="0052225A"/>
    <w:rsid w:val="0054280A"/>
    <w:rsid w:val="00545402"/>
    <w:rsid w:val="0054729F"/>
    <w:rsid w:val="0055522D"/>
    <w:rsid w:val="005656FE"/>
    <w:rsid w:val="00565C4E"/>
    <w:rsid w:val="00566089"/>
    <w:rsid w:val="00570254"/>
    <w:rsid w:val="00591DB0"/>
    <w:rsid w:val="005A398E"/>
    <w:rsid w:val="005A54BC"/>
    <w:rsid w:val="005B08EC"/>
    <w:rsid w:val="005C3832"/>
    <w:rsid w:val="005E4780"/>
    <w:rsid w:val="005F2A59"/>
    <w:rsid w:val="005F5764"/>
    <w:rsid w:val="00611BAF"/>
    <w:rsid w:val="00622585"/>
    <w:rsid w:val="00634944"/>
    <w:rsid w:val="006379AA"/>
    <w:rsid w:val="00651C7A"/>
    <w:rsid w:val="00660A3D"/>
    <w:rsid w:val="00663964"/>
    <w:rsid w:val="00665B3C"/>
    <w:rsid w:val="0068540A"/>
    <w:rsid w:val="006870AC"/>
    <w:rsid w:val="00690E19"/>
    <w:rsid w:val="006B171C"/>
    <w:rsid w:val="006B1C74"/>
    <w:rsid w:val="006C08B2"/>
    <w:rsid w:val="006D45A2"/>
    <w:rsid w:val="006D7BAD"/>
    <w:rsid w:val="006E63B2"/>
    <w:rsid w:val="00707EC9"/>
    <w:rsid w:val="00714ACF"/>
    <w:rsid w:val="00721346"/>
    <w:rsid w:val="00722548"/>
    <w:rsid w:val="00747539"/>
    <w:rsid w:val="00781743"/>
    <w:rsid w:val="007A3028"/>
    <w:rsid w:val="007A3084"/>
    <w:rsid w:val="007B24C4"/>
    <w:rsid w:val="007B7831"/>
    <w:rsid w:val="007D5D51"/>
    <w:rsid w:val="007F1F53"/>
    <w:rsid w:val="007F7A6C"/>
    <w:rsid w:val="00813935"/>
    <w:rsid w:val="00824C39"/>
    <w:rsid w:val="008351B7"/>
    <w:rsid w:val="00835627"/>
    <w:rsid w:val="00843E50"/>
    <w:rsid w:val="008510D3"/>
    <w:rsid w:val="0085556C"/>
    <w:rsid w:val="00867824"/>
    <w:rsid w:val="00872756"/>
    <w:rsid w:val="0087606F"/>
    <w:rsid w:val="0089058E"/>
    <w:rsid w:val="008940EC"/>
    <w:rsid w:val="008C1B94"/>
    <w:rsid w:val="008D2D7C"/>
    <w:rsid w:val="008D3C2A"/>
    <w:rsid w:val="008E63FA"/>
    <w:rsid w:val="008E6DD4"/>
    <w:rsid w:val="008E7521"/>
    <w:rsid w:val="00900F5E"/>
    <w:rsid w:val="00916114"/>
    <w:rsid w:val="00926FBB"/>
    <w:rsid w:val="00944033"/>
    <w:rsid w:val="00951BE5"/>
    <w:rsid w:val="0096709D"/>
    <w:rsid w:val="00971591"/>
    <w:rsid w:val="00974744"/>
    <w:rsid w:val="00983BCE"/>
    <w:rsid w:val="00987BDC"/>
    <w:rsid w:val="009945A6"/>
    <w:rsid w:val="00995AAB"/>
    <w:rsid w:val="009A2713"/>
    <w:rsid w:val="009B3C6C"/>
    <w:rsid w:val="009B5981"/>
    <w:rsid w:val="009B613C"/>
    <w:rsid w:val="009C1A5A"/>
    <w:rsid w:val="009D3417"/>
    <w:rsid w:val="009D562C"/>
    <w:rsid w:val="009E03BC"/>
    <w:rsid w:val="009E12D5"/>
    <w:rsid w:val="009E535B"/>
    <w:rsid w:val="00A01661"/>
    <w:rsid w:val="00A102A1"/>
    <w:rsid w:val="00A12911"/>
    <w:rsid w:val="00A141A4"/>
    <w:rsid w:val="00A202E2"/>
    <w:rsid w:val="00A22E5B"/>
    <w:rsid w:val="00A2615D"/>
    <w:rsid w:val="00A263F4"/>
    <w:rsid w:val="00A46F19"/>
    <w:rsid w:val="00A5313E"/>
    <w:rsid w:val="00A56F68"/>
    <w:rsid w:val="00A57DA3"/>
    <w:rsid w:val="00A63CF7"/>
    <w:rsid w:val="00A63D50"/>
    <w:rsid w:val="00A64ACE"/>
    <w:rsid w:val="00A702AC"/>
    <w:rsid w:val="00A73080"/>
    <w:rsid w:val="00AA65A8"/>
    <w:rsid w:val="00AD4512"/>
    <w:rsid w:val="00AE3381"/>
    <w:rsid w:val="00AF0862"/>
    <w:rsid w:val="00AF325D"/>
    <w:rsid w:val="00B0708C"/>
    <w:rsid w:val="00B23790"/>
    <w:rsid w:val="00B42C11"/>
    <w:rsid w:val="00B5019E"/>
    <w:rsid w:val="00B577EC"/>
    <w:rsid w:val="00B62509"/>
    <w:rsid w:val="00B722B3"/>
    <w:rsid w:val="00B742BB"/>
    <w:rsid w:val="00B76702"/>
    <w:rsid w:val="00B87DF7"/>
    <w:rsid w:val="00B9234E"/>
    <w:rsid w:val="00BA158C"/>
    <w:rsid w:val="00BC2379"/>
    <w:rsid w:val="00BC4A9C"/>
    <w:rsid w:val="00BC4F62"/>
    <w:rsid w:val="00BC6AF3"/>
    <w:rsid w:val="00BD1C61"/>
    <w:rsid w:val="00BD7F0B"/>
    <w:rsid w:val="00BF23C5"/>
    <w:rsid w:val="00BF2A38"/>
    <w:rsid w:val="00C1530B"/>
    <w:rsid w:val="00C22470"/>
    <w:rsid w:val="00C40E91"/>
    <w:rsid w:val="00C5064B"/>
    <w:rsid w:val="00C64A51"/>
    <w:rsid w:val="00C76794"/>
    <w:rsid w:val="00C815E9"/>
    <w:rsid w:val="00C84974"/>
    <w:rsid w:val="00C85329"/>
    <w:rsid w:val="00C878B2"/>
    <w:rsid w:val="00C952DA"/>
    <w:rsid w:val="00C961C5"/>
    <w:rsid w:val="00CC354F"/>
    <w:rsid w:val="00CD2B84"/>
    <w:rsid w:val="00CE06DB"/>
    <w:rsid w:val="00CE64CA"/>
    <w:rsid w:val="00CE6C8F"/>
    <w:rsid w:val="00CE70A6"/>
    <w:rsid w:val="00CF71EC"/>
    <w:rsid w:val="00D05ABB"/>
    <w:rsid w:val="00D11B41"/>
    <w:rsid w:val="00D15BBF"/>
    <w:rsid w:val="00D17DAA"/>
    <w:rsid w:val="00D225D3"/>
    <w:rsid w:val="00D2790F"/>
    <w:rsid w:val="00D307E0"/>
    <w:rsid w:val="00D46A65"/>
    <w:rsid w:val="00D4742A"/>
    <w:rsid w:val="00D56D19"/>
    <w:rsid w:val="00D61DB9"/>
    <w:rsid w:val="00D61DCE"/>
    <w:rsid w:val="00D7010C"/>
    <w:rsid w:val="00D71A30"/>
    <w:rsid w:val="00D73D47"/>
    <w:rsid w:val="00D767E4"/>
    <w:rsid w:val="00D92DF3"/>
    <w:rsid w:val="00D97C48"/>
    <w:rsid w:val="00DA6E56"/>
    <w:rsid w:val="00DB6742"/>
    <w:rsid w:val="00DB6D25"/>
    <w:rsid w:val="00DC128E"/>
    <w:rsid w:val="00DD281C"/>
    <w:rsid w:val="00DD2A49"/>
    <w:rsid w:val="00DD3E8B"/>
    <w:rsid w:val="00DD5ECF"/>
    <w:rsid w:val="00DE0BBD"/>
    <w:rsid w:val="00DF082B"/>
    <w:rsid w:val="00DF541C"/>
    <w:rsid w:val="00E05544"/>
    <w:rsid w:val="00E13891"/>
    <w:rsid w:val="00E24D1A"/>
    <w:rsid w:val="00E411AF"/>
    <w:rsid w:val="00E437F5"/>
    <w:rsid w:val="00E4598E"/>
    <w:rsid w:val="00E56390"/>
    <w:rsid w:val="00E736C1"/>
    <w:rsid w:val="00E748EC"/>
    <w:rsid w:val="00E821DE"/>
    <w:rsid w:val="00E96185"/>
    <w:rsid w:val="00EB4156"/>
    <w:rsid w:val="00EB6551"/>
    <w:rsid w:val="00EC10CE"/>
    <w:rsid w:val="00EC2F09"/>
    <w:rsid w:val="00EC7AE9"/>
    <w:rsid w:val="00ED3CAD"/>
    <w:rsid w:val="00EE6337"/>
    <w:rsid w:val="00EF53BF"/>
    <w:rsid w:val="00EF5429"/>
    <w:rsid w:val="00F02761"/>
    <w:rsid w:val="00F23E3E"/>
    <w:rsid w:val="00F311C9"/>
    <w:rsid w:val="00F41B9E"/>
    <w:rsid w:val="00F44FC2"/>
    <w:rsid w:val="00F70D2A"/>
    <w:rsid w:val="00F72A9F"/>
    <w:rsid w:val="00F74E31"/>
    <w:rsid w:val="00F95086"/>
    <w:rsid w:val="00FB21F2"/>
    <w:rsid w:val="00FC08F8"/>
    <w:rsid w:val="00FE4339"/>
    <w:rsid w:val="00FE589C"/>
    <w:rsid w:val="00FF74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v:textbox inset="5.85pt,.7pt,5.85pt,.7pt"/>
      <o:colormenu v:ext="edit" fillcolor="none [1945]"/>
    </o:shapedefaults>
    <o:shapelayout v:ext="edit">
      <o:idmap v:ext="edit" data="1"/>
    </o:shapelayout>
  </w:shapeDefaults>
  <w:decimalSymbol w:val="."/>
  <w:listSeparator w:val=","/>
  <w14:docId w14:val="04323853"/>
  <w15:docId w15:val="{B78A72E1-1035-4862-8C86-FF9FA72B0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4339"/>
    <w:pPr>
      <w:spacing w:after="0" w:line="360" w:lineRule="exact"/>
    </w:pPr>
  </w:style>
  <w:style w:type="paragraph" w:styleId="1">
    <w:name w:val="heading 1"/>
    <w:basedOn w:val="a"/>
    <w:next w:val="a"/>
    <w:link w:val="10"/>
    <w:autoRedefine/>
    <w:uiPriority w:val="9"/>
    <w:qFormat/>
    <w:rsid w:val="00E437F5"/>
    <w:pPr>
      <w:keepNext/>
      <w:keepLines/>
      <w:pBdr>
        <w:bottom w:val="single" w:sz="4" w:space="2" w:color="A6A6A6" w:themeColor="background1" w:themeShade="A6"/>
      </w:pBdr>
      <w:spacing w:before="360" w:after="120" w:line="240" w:lineRule="auto"/>
      <w:outlineLvl w:val="0"/>
    </w:pPr>
    <w:rPr>
      <w:rFonts w:ascii="BIZ UDPゴシック" w:eastAsia="BIZ UDPゴシック" w:hAnsi="BIZ UDPゴシック" w:cstheme="majorBidi"/>
      <w:b/>
      <w:color w:val="404040" w:themeColor="text1" w:themeTint="BF"/>
      <w:sz w:val="40"/>
      <w:szCs w:val="40"/>
    </w:rPr>
  </w:style>
  <w:style w:type="paragraph" w:styleId="2">
    <w:name w:val="heading 2"/>
    <w:basedOn w:val="a"/>
    <w:next w:val="a"/>
    <w:link w:val="20"/>
    <w:uiPriority w:val="9"/>
    <w:unhideWhenUsed/>
    <w:qFormat/>
    <w:rsid w:val="000562F7"/>
    <w:pPr>
      <w:keepNext/>
      <w:keepLines/>
      <w:spacing w:before="120" w:line="240" w:lineRule="auto"/>
      <w:outlineLvl w:val="1"/>
    </w:pPr>
    <w:rPr>
      <w:rFonts w:asciiTheme="majorHAnsi" w:eastAsia="BIZ UDPゴシック" w:hAnsiTheme="majorHAnsi" w:cstheme="majorBidi"/>
      <w:b/>
      <w:color w:val="404040" w:themeColor="text1" w:themeTint="BF"/>
      <w:sz w:val="32"/>
      <w:szCs w:val="36"/>
    </w:rPr>
  </w:style>
  <w:style w:type="paragraph" w:styleId="3">
    <w:name w:val="heading 3"/>
    <w:basedOn w:val="a"/>
    <w:next w:val="a"/>
    <w:link w:val="30"/>
    <w:uiPriority w:val="9"/>
    <w:unhideWhenUsed/>
    <w:qFormat/>
    <w:rsid w:val="000562F7"/>
    <w:pPr>
      <w:keepNext/>
      <w:keepLines/>
      <w:spacing w:before="80" w:line="240" w:lineRule="auto"/>
      <w:outlineLvl w:val="2"/>
    </w:pPr>
    <w:rPr>
      <w:rFonts w:asciiTheme="majorHAnsi" w:eastAsia="BIZ UDPゴシック" w:hAnsiTheme="majorHAnsi" w:cstheme="majorBidi"/>
      <w:color w:val="404040" w:themeColor="text1" w:themeTint="BF"/>
      <w:sz w:val="28"/>
      <w:szCs w:val="32"/>
    </w:rPr>
  </w:style>
  <w:style w:type="paragraph" w:styleId="4">
    <w:name w:val="heading 4"/>
    <w:basedOn w:val="a"/>
    <w:next w:val="a"/>
    <w:link w:val="40"/>
    <w:uiPriority w:val="9"/>
    <w:unhideWhenUsed/>
    <w:qFormat/>
    <w:rsid w:val="000562F7"/>
    <w:pPr>
      <w:keepNext/>
      <w:keepLines/>
      <w:spacing w:before="80" w:line="240" w:lineRule="auto"/>
      <w:outlineLvl w:val="3"/>
    </w:pPr>
    <w:rPr>
      <w:rFonts w:asciiTheme="majorHAnsi" w:eastAsia="BIZ UDPゴシック" w:hAnsiTheme="majorHAnsi" w:cstheme="majorBidi"/>
      <w:b/>
      <w:iCs/>
      <w:color w:val="404040" w:themeColor="text1" w:themeTint="BF"/>
      <w:sz w:val="24"/>
      <w:szCs w:val="28"/>
    </w:rPr>
  </w:style>
  <w:style w:type="paragraph" w:styleId="5">
    <w:name w:val="heading 5"/>
    <w:basedOn w:val="a"/>
    <w:next w:val="a"/>
    <w:link w:val="50"/>
    <w:uiPriority w:val="9"/>
    <w:semiHidden/>
    <w:unhideWhenUsed/>
    <w:qFormat/>
    <w:rsid w:val="00872756"/>
    <w:pPr>
      <w:keepNext/>
      <w:keepLines/>
      <w:spacing w:before="80" w:line="240" w:lineRule="auto"/>
      <w:outlineLvl w:val="4"/>
    </w:pPr>
    <w:rPr>
      <w:rFonts w:asciiTheme="majorHAnsi" w:eastAsiaTheme="majorEastAsia" w:hAnsiTheme="majorHAnsi" w:cstheme="majorBidi"/>
      <w:color w:val="DC7D0E" w:themeColor="accent2" w:themeShade="BF"/>
      <w:sz w:val="24"/>
      <w:szCs w:val="24"/>
    </w:rPr>
  </w:style>
  <w:style w:type="paragraph" w:styleId="6">
    <w:name w:val="heading 6"/>
    <w:basedOn w:val="a"/>
    <w:next w:val="a"/>
    <w:link w:val="60"/>
    <w:uiPriority w:val="9"/>
    <w:semiHidden/>
    <w:unhideWhenUsed/>
    <w:qFormat/>
    <w:rsid w:val="00872756"/>
    <w:pPr>
      <w:keepNext/>
      <w:keepLines/>
      <w:spacing w:before="80" w:line="240" w:lineRule="auto"/>
      <w:outlineLvl w:val="5"/>
    </w:pPr>
    <w:rPr>
      <w:rFonts w:asciiTheme="majorHAnsi" w:eastAsiaTheme="majorEastAsia" w:hAnsiTheme="majorHAnsi" w:cstheme="majorBidi"/>
      <w:i/>
      <w:iCs/>
      <w:color w:val="935309" w:themeColor="accent2" w:themeShade="80"/>
      <w:sz w:val="24"/>
      <w:szCs w:val="24"/>
    </w:rPr>
  </w:style>
  <w:style w:type="paragraph" w:styleId="7">
    <w:name w:val="heading 7"/>
    <w:basedOn w:val="a"/>
    <w:next w:val="a"/>
    <w:link w:val="70"/>
    <w:uiPriority w:val="9"/>
    <w:semiHidden/>
    <w:unhideWhenUsed/>
    <w:qFormat/>
    <w:rsid w:val="00872756"/>
    <w:pPr>
      <w:keepNext/>
      <w:keepLines/>
      <w:spacing w:before="80" w:line="240" w:lineRule="auto"/>
      <w:outlineLvl w:val="6"/>
    </w:pPr>
    <w:rPr>
      <w:rFonts w:asciiTheme="majorHAnsi" w:eastAsiaTheme="majorEastAsia" w:hAnsiTheme="majorHAnsi" w:cstheme="majorBidi"/>
      <w:b/>
      <w:bCs/>
      <w:color w:val="935309" w:themeColor="accent2" w:themeShade="80"/>
      <w:sz w:val="22"/>
      <w:szCs w:val="22"/>
    </w:rPr>
  </w:style>
  <w:style w:type="paragraph" w:styleId="8">
    <w:name w:val="heading 8"/>
    <w:basedOn w:val="a"/>
    <w:next w:val="a"/>
    <w:link w:val="80"/>
    <w:uiPriority w:val="9"/>
    <w:semiHidden/>
    <w:unhideWhenUsed/>
    <w:qFormat/>
    <w:rsid w:val="00872756"/>
    <w:pPr>
      <w:keepNext/>
      <w:keepLines/>
      <w:spacing w:before="80" w:line="240" w:lineRule="auto"/>
      <w:outlineLvl w:val="7"/>
    </w:pPr>
    <w:rPr>
      <w:rFonts w:asciiTheme="majorHAnsi" w:eastAsiaTheme="majorEastAsia" w:hAnsiTheme="majorHAnsi" w:cstheme="majorBidi"/>
      <w:color w:val="935309" w:themeColor="accent2" w:themeShade="80"/>
      <w:sz w:val="22"/>
      <w:szCs w:val="22"/>
    </w:rPr>
  </w:style>
  <w:style w:type="paragraph" w:styleId="9">
    <w:name w:val="heading 9"/>
    <w:basedOn w:val="a"/>
    <w:next w:val="a"/>
    <w:link w:val="90"/>
    <w:uiPriority w:val="9"/>
    <w:semiHidden/>
    <w:unhideWhenUsed/>
    <w:qFormat/>
    <w:rsid w:val="00872756"/>
    <w:pPr>
      <w:keepNext/>
      <w:keepLines/>
      <w:spacing w:before="80" w:line="240" w:lineRule="auto"/>
      <w:outlineLvl w:val="8"/>
    </w:pPr>
    <w:rPr>
      <w:rFonts w:asciiTheme="majorHAnsi" w:eastAsiaTheme="majorEastAsia" w:hAnsiTheme="majorHAnsi" w:cstheme="majorBidi"/>
      <w:i/>
      <w:iCs/>
      <w:color w:val="935309"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437F5"/>
    <w:rPr>
      <w:rFonts w:ascii="BIZ UDPゴシック" w:eastAsia="BIZ UDPゴシック" w:hAnsi="BIZ UDPゴシック" w:cstheme="majorBidi"/>
      <w:b/>
      <w:color w:val="404040" w:themeColor="text1" w:themeTint="BF"/>
      <w:sz w:val="40"/>
      <w:szCs w:val="40"/>
    </w:rPr>
  </w:style>
  <w:style w:type="character" w:customStyle="1" w:styleId="20">
    <w:name w:val="見出し 2 (文字)"/>
    <w:basedOn w:val="a0"/>
    <w:link w:val="2"/>
    <w:uiPriority w:val="9"/>
    <w:rsid w:val="000562F7"/>
    <w:rPr>
      <w:rFonts w:asciiTheme="majorHAnsi" w:eastAsia="BIZ UDPゴシック" w:hAnsiTheme="majorHAnsi" w:cstheme="majorBidi"/>
      <w:b/>
      <w:color w:val="404040" w:themeColor="text1" w:themeTint="BF"/>
      <w:sz w:val="32"/>
      <w:szCs w:val="36"/>
    </w:rPr>
  </w:style>
  <w:style w:type="character" w:styleId="a3">
    <w:name w:val="Hyperlink"/>
    <w:basedOn w:val="a0"/>
    <w:uiPriority w:val="99"/>
    <w:unhideWhenUsed/>
    <w:rsid w:val="00FE4339"/>
    <w:rPr>
      <w:color w:val="B55374" w:themeColor="accent4" w:themeShade="BF"/>
      <w:u w:val="single"/>
    </w:rPr>
  </w:style>
  <w:style w:type="character" w:styleId="a4">
    <w:name w:val="Unresolved Mention"/>
    <w:basedOn w:val="a0"/>
    <w:uiPriority w:val="99"/>
    <w:semiHidden/>
    <w:unhideWhenUsed/>
    <w:rsid w:val="002A40BA"/>
    <w:rPr>
      <w:color w:val="605E5C"/>
      <w:shd w:val="clear" w:color="auto" w:fill="E1DFDD"/>
    </w:rPr>
  </w:style>
  <w:style w:type="paragraph" w:styleId="a5">
    <w:name w:val="header"/>
    <w:basedOn w:val="a"/>
    <w:link w:val="a6"/>
    <w:uiPriority w:val="99"/>
    <w:unhideWhenUsed/>
    <w:rsid w:val="009B3C6C"/>
    <w:pPr>
      <w:tabs>
        <w:tab w:val="center" w:pos="4252"/>
        <w:tab w:val="right" w:pos="8504"/>
      </w:tabs>
      <w:snapToGrid w:val="0"/>
    </w:pPr>
  </w:style>
  <w:style w:type="character" w:customStyle="1" w:styleId="a6">
    <w:name w:val="ヘッダー (文字)"/>
    <w:basedOn w:val="a0"/>
    <w:link w:val="a5"/>
    <w:uiPriority w:val="99"/>
    <w:rsid w:val="009B3C6C"/>
  </w:style>
  <w:style w:type="paragraph" w:styleId="a7">
    <w:name w:val="footer"/>
    <w:basedOn w:val="a"/>
    <w:link w:val="a8"/>
    <w:uiPriority w:val="99"/>
    <w:unhideWhenUsed/>
    <w:rsid w:val="009B3C6C"/>
    <w:pPr>
      <w:tabs>
        <w:tab w:val="center" w:pos="4252"/>
        <w:tab w:val="right" w:pos="8504"/>
      </w:tabs>
      <w:snapToGrid w:val="0"/>
    </w:pPr>
  </w:style>
  <w:style w:type="character" w:customStyle="1" w:styleId="a8">
    <w:name w:val="フッター (文字)"/>
    <w:basedOn w:val="a0"/>
    <w:link w:val="a7"/>
    <w:uiPriority w:val="99"/>
    <w:rsid w:val="009B3C6C"/>
  </w:style>
  <w:style w:type="character" w:customStyle="1" w:styleId="30">
    <w:name w:val="見出し 3 (文字)"/>
    <w:basedOn w:val="a0"/>
    <w:link w:val="3"/>
    <w:uiPriority w:val="9"/>
    <w:rsid w:val="000562F7"/>
    <w:rPr>
      <w:rFonts w:asciiTheme="majorHAnsi" w:eastAsia="BIZ UDPゴシック" w:hAnsiTheme="majorHAnsi" w:cstheme="majorBidi"/>
      <w:color w:val="404040" w:themeColor="text1" w:themeTint="BF"/>
      <w:sz w:val="28"/>
      <w:szCs w:val="32"/>
    </w:rPr>
  </w:style>
  <w:style w:type="paragraph" w:styleId="a9">
    <w:name w:val="List Paragraph"/>
    <w:basedOn w:val="a"/>
    <w:uiPriority w:val="34"/>
    <w:qFormat/>
    <w:rsid w:val="00507C9A"/>
    <w:pPr>
      <w:ind w:leftChars="400" w:left="840"/>
    </w:pPr>
  </w:style>
  <w:style w:type="character" w:customStyle="1" w:styleId="40">
    <w:name w:val="見出し 4 (文字)"/>
    <w:basedOn w:val="a0"/>
    <w:link w:val="4"/>
    <w:uiPriority w:val="9"/>
    <w:rsid w:val="000562F7"/>
    <w:rPr>
      <w:rFonts w:asciiTheme="majorHAnsi" w:eastAsia="BIZ UDPゴシック" w:hAnsiTheme="majorHAnsi" w:cstheme="majorBidi"/>
      <w:b/>
      <w:iCs/>
      <w:color w:val="404040" w:themeColor="text1" w:themeTint="BF"/>
      <w:sz w:val="24"/>
      <w:szCs w:val="28"/>
    </w:rPr>
  </w:style>
  <w:style w:type="paragraph" w:styleId="aa">
    <w:name w:val="footnote text"/>
    <w:basedOn w:val="a"/>
    <w:link w:val="ab"/>
    <w:uiPriority w:val="99"/>
    <w:semiHidden/>
    <w:unhideWhenUsed/>
    <w:rsid w:val="00DC128E"/>
    <w:pPr>
      <w:snapToGrid w:val="0"/>
    </w:pPr>
  </w:style>
  <w:style w:type="character" w:customStyle="1" w:styleId="ab">
    <w:name w:val="脚注文字列 (文字)"/>
    <w:basedOn w:val="a0"/>
    <w:link w:val="aa"/>
    <w:uiPriority w:val="99"/>
    <w:semiHidden/>
    <w:rsid w:val="00DC128E"/>
  </w:style>
  <w:style w:type="character" w:styleId="ac">
    <w:name w:val="footnote reference"/>
    <w:basedOn w:val="a0"/>
    <w:uiPriority w:val="99"/>
    <w:semiHidden/>
    <w:unhideWhenUsed/>
    <w:rsid w:val="00DC128E"/>
    <w:rPr>
      <w:vertAlign w:val="superscript"/>
    </w:rPr>
  </w:style>
  <w:style w:type="paragraph" w:styleId="Web">
    <w:name w:val="Normal (Web)"/>
    <w:basedOn w:val="a"/>
    <w:uiPriority w:val="99"/>
    <w:semiHidden/>
    <w:unhideWhenUsed/>
    <w:rsid w:val="00C878B2"/>
    <w:pPr>
      <w:spacing w:before="100" w:beforeAutospacing="1" w:after="100" w:afterAutospacing="1"/>
    </w:pPr>
    <w:rPr>
      <w:rFonts w:ascii="ＭＳ Ｐゴシック" w:eastAsia="ＭＳ Ｐゴシック" w:hAnsi="ＭＳ Ｐゴシック" w:cs="ＭＳ Ｐゴシック"/>
      <w:sz w:val="24"/>
      <w:szCs w:val="24"/>
    </w:rPr>
  </w:style>
  <w:style w:type="character" w:customStyle="1" w:styleId="50">
    <w:name w:val="見出し 5 (文字)"/>
    <w:basedOn w:val="a0"/>
    <w:link w:val="5"/>
    <w:uiPriority w:val="9"/>
    <w:semiHidden/>
    <w:rsid w:val="00872756"/>
    <w:rPr>
      <w:rFonts w:asciiTheme="majorHAnsi" w:eastAsiaTheme="majorEastAsia" w:hAnsiTheme="majorHAnsi" w:cstheme="majorBidi"/>
      <w:color w:val="DC7D0E" w:themeColor="accent2" w:themeShade="BF"/>
      <w:sz w:val="24"/>
      <w:szCs w:val="24"/>
    </w:rPr>
  </w:style>
  <w:style w:type="character" w:customStyle="1" w:styleId="60">
    <w:name w:val="見出し 6 (文字)"/>
    <w:basedOn w:val="a0"/>
    <w:link w:val="6"/>
    <w:uiPriority w:val="9"/>
    <w:semiHidden/>
    <w:rsid w:val="00872756"/>
    <w:rPr>
      <w:rFonts w:asciiTheme="majorHAnsi" w:eastAsiaTheme="majorEastAsia" w:hAnsiTheme="majorHAnsi" w:cstheme="majorBidi"/>
      <w:i/>
      <w:iCs/>
      <w:color w:val="935309" w:themeColor="accent2" w:themeShade="80"/>
      <w:sz w:val="24"/>
      <w:szCs w:val="24"/>
    </w:rPr>
  </w:style>
  <w:style w:type="character" w:customStyle="1" w:styleId="70">
    <w:name w:val="見出し 7 (文字)"/>
    <w:basedOn w:val="a0"/>
    <w:link w:val="7"/>
    <w:uiPriority w:val="9"/>
    <w:semiHidden/>
    <w:rsid w:val="00872756"/>
    <w:rPr>
      <w:rFonts w:asciiTheme="majorHAnsi" w:eastAsiaTheme="majorEastAsia" w:hAnsiTheme="majorHAnsi" w:cstheme="majorBidi"/>
      <w:b/>
      <w:bCs/>
      <w:color w:val="935309" w:themeColor="accent2" w:themeShade="80"/>
      <w:sz w:val="22"/>
      <w:szCs w:val="22"/>
    </w:rPr>
  </w:style>
  <w:style w:type="character" w:customStyle="1" w:styleId="80">
    <w:name w:val="見出し 8 (文字)"/>
    <w:basedOn w:val="a0"/>
    <w:link w:val="8"/>
    <w:uiPriority w:val="9"/>
    <w:semiHidden/>
    <w:rsid w:val="00872756"/>
    <w:rPr>
      <w:rFonts w:asciiTheme="majorHAnsi" w:eastAsiaTheme="majorEastAsia" w:hAnsiTheme="majorHAnsi" w:cstheme="majorBidi"/>
      <w:color w:val="935309" w:themeColor="accent2" w:themeShade="80"/>
      <w:sz w:val="22"/>
      <w:szCs w:val="22"/>
    </w:rPr>
  </w:style>
  <w:style w:type="character" w:customStyle="1" w:styleId="90">
    <w:name w:val="見出し 9 (文字)"/>
    <w:basedOn w:val="a0"/>
    <w:link w:val="9"/>
    <w:uiPriority w:val="9"/>
    <w:semiHidden/>
    <w:rsid w:val="00872756"/>
    <w:rPr>
      <w:rFonts w:asciiTheme="majorHAnsi" w:eastAsiaTheme="majorEastAsia" w:hAnsiTheme="majorHAnsi" w:cstheme="majorBidi"/>
      <w:i/>
      <w:iCs/>
      <w:color w:val="935309" w:themeColor="accent2" w:themeShade="80"/>
      <w:sz w:val="22"/>
      <w:szCs w:val="22"/>
    </w:rPr>
  </w:style>
  <w:style w:type="paragraph" w:styleId="ad">
    <w:name w:val="caption"/>
    <w:basedOn w:val="a"/>
    <w:next w:val="a"/>
    <w:uiPriority w:val="35"/>
    <w:semiHidden/>
    <w:unhideWhenUsed/>
    <w:qFormat/>
    <w:rsid w:val="00872756"/>
    <w:pPr>
      <w:spacing w:line="240" w:lineRule="auto"/>
    </w:pPr>
    <w:rPr>
      <w:b/>
      <w:bCs/>
      <w:color w:val="404040" w:themeColor="text1" w:themeTint="BF"/>
      <w:sz w:val="16"/>
      <w:szCs w:val="16"/>
    </w:rPr>
  </w:style>
  <w:style w:type="paragraph" w:styleId="ae">
    <w:name w:val="Title"/>
    <w:basedOn w:val="a"/>
    <w:next w:val="a"/>
    <w:link w:val="af"/>
    <w:uiPriority w:val="10"/>
    <w:qFormat/>
    <w:rsid w:val="00872756"/>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
    <w:name w:val="表題 (文字)"/>
    <w:basedOn w:val="a0"/>
    <w:link w:val="ae"/>
    <w:uiPriority w:val="10"/>
    <w:rsid w:val="00872756"/>
    <w:rPr>
      <w:rFonts w:asciiTheme="majorHAnsi" w:eastAsiaTheme="majorEastAsia" w:hAnsiTheme="majorHAnsi" w:cstheme="majorBidi"/>
      <w:color w:val="262626" w:themeColor="text1" w:themeTint="D9"/>
      <w:sz w:val="96"/>
      <w:szCs w:val="96"/>
    </w:rPr>
  </w:style>
  <w:style w:type="paragraph" w:styleId="af0">
    <w:name w:val="Subtitle"/>
    <w:basedOn w:val="a"/>
    <w:next w:val="a"/>
    <w:link w:val="af1"/>
    <w:uiPriority w:val="11"/>
    <w:qFormat/>
    <w:rsid w:val="00872756"/>
    <w:pPr>
      <w:numPr>
        <w:ilvl w:val="1"/>
      </w:numPr>
      <w:spacing w:after="240"/>
    </w:pPr>
    <w:rPr>
      <w:caps/>
      <w:color w:val="404040" w:themeColor="text1" w:themeTint="BF"/>
      <w:spacing w:val="20"/>
      <w:sz w:val="28"/>
      <w:szCs w:val="28"/>
    </w:rPr>
  </w:style>
  <w:style w:type="character" w:customStyle="1" w:styleId="af1">
    <w:name w:val="副題 (文字)"/>
    <w:basedOn w:val="a0"/>
    <w:link w:val="af0"/>
    <w:uiPriority w:val="11"/>
    <w:rsid w:val="00872756"/>
    <w:rPr>
      <w:caps/>
      <w:color w:val="404040" w:themeColor="text1" w:themeTint="BF"/>
      <w:spacing w:val="20"/>
      <w:sz w:val="28"/>
      <w:szCs w:val="28"/>
    </w:rPr>
  </w:style>
  <w:style w:type="character" w:styleId="af2">
    <w:name w:val="Strong"/>
    <w:basedOn w:val="a0"/>
    <w:uiPriority w:val="22"/>
    <w:qFormat/>
    <w:rsid w:val="00872756"/>
    <w:rPr>
      <w:b/>
      <w:bCs/>
    </w:rPr>
  </w:style>
  <w:style w:type="character" w:styleId="af3">
    <w:name w:val="Emphasis"/>
    <w:basedOn w:val="a0"/>
    <w:uiPriority w:val="20"/>
    <w:qFormat/>
    <w:rsid w:val="00872756"/>
    <w:rPr>
      <w:i/>
      <w:iCs/>
      <w:color w:val="000000" w:themeColor="text1"/>
    </w:rPr>
  </w:style>
  <w:style w:type="paragraph" w:styleId="af4">
    <w:name w:val="No Spacing"/>
    <w:link w:val="af5"/>
    <w:uiPriority w:val="1"/>
    <w:qFormat/>
    <w:rsid w:val="00872756"/>
    <w:pPr>
      <w:spacing w:after="0" w:line="240" w:lineRule="auto"/>
    </w:pPr>
  </w:style>
  <w:style w:type="paragraph" w:styleId="af6">
    <w:name w:val="Quote"/>
    <w:basedOn w:val="a"/>
    <w:next w:val="a"/>
    <w:link w:val="af7"/>
    <w:uiPriority w:val="29"/>
    <w:qFormat/>
    <w:rsid w:val="0087275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7">
    <w:name w:val="引用文 (文字)"/>
    <w:basedOn w:val="a0"/>
    <w:link w:val="af6"/>
    <w:uiPriority w:val="29"/>
    <w:rsid w:val="00872756"/>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872756"/>
    <w:pPr>
      <w:pBdr>
        <w:top w:val="single" w:sz="24" w:space="4" w:color="F3A44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872756"/>
    <w:rPr>
      <w:rFonts w:asciiTheme="majorHAnsi" w:eastAsiaTheme="majorEastAsia" w:hAnsiTheme="majorHAnsi" w:cstheme="majorBidi"/>
      <w:sz w:val="24"/>
      <w:szCs w:val="24"/>
    </w:rPr>
  </w:style>
  <w:style w:type="character" w:styleId="af8">
    <w:name w:val="Subtle Emphasis"/>
    <w:basedOn w:val="a0"/>
    <w:uiPriority w:val="19"/>
    <w:qFormat/>
    <w:rsid w:val="00872756"/>
    <w:rPr>
      <w:i/>
      <w:iCs/>
      <w:color w:val="595959" w:themeColor="text1" w:themeTint="A6"/>
    </w:rPr>
  </w:style>
  <w:style w:type="character" w:styleId="23">
    <w:name w:val="Intense Emphasis"/>
    <w:basedOn w:val="a0"/>
    <w:uiPriority w:val="21"/>
    <w:qFormat/>
    <w:rsid w:val="00872756"/>
    <w:rPr>
      <w:b/>
      <w:bCs/>
      <w:i/>
      <w:iCs/>
      <w:caps w:val="0"/>
      <w:smallCaps w:val="0"/>
      <w:strike w:val="0"/>
      <w:dstrike w:val="0"/>
      <w:color w:val="F3A447" w:themeColor="accent2"/>
    </w:rPr>
  </w:style>
  <w:style w:type="character" w:styleId="af9">
    <w:name w:val="Subtle Reference"/>
    <w:basedOn w:val="a0"/>
    <w:uiPriority w:val="31"/>
    <w:qFormat/>
    <w:rsid w:val="00872756"/>
    <w:rPr>
      <w:caps w:val="0"/>
      <w:smallCaps/>
      <w:color w:val="404040" w:themeColor="text1" w:themeTint="BF"/>
      <w:spacing w:val="0"/>
      <w:u w:val="single" w:color="7F7F7F" w:themeColor="text1" w:themeTint="80"/>
    </w:rPr>
  </w:style>
  <w:style w:type="character" w:styleId="24">
    <w:name w:val="Intense Reference"/>
    <w:basedOn w:val="a0"/>
    <w:uiPriority w:val="32"/>
    <w:qFormat/>
    <w:rsid w:val="00872756"/>
    <w:rPr>
      <w:b/>
      <w:bCs/>
      <w:caps w:val="0"/>
      <w:smallCaps/>
      <w:color w:val="auto"/>
      <w:spacing w:val="0"/>
      <w:u w:val="single"/>
    </w:rPr>
  </w:style>
  <w:style w:type="character" w:styleId="afa">
    <w:name w:val="Book Title"/>
    <w:basedOn w:val="a0"/>
    <w:uiPriority w:val="33"/>
    <w:qFormat/>
    <w:rsid w:val="00872756"/>
    <w:rPr>
      <w:b/>
      <w:bCs/>
      <w:caps w:val="0"/>
      <w:smallCaps/>
      <w:spacing w:val="0"/>
    </w:rPr>
  </w:style>
  <w:style w:type="paragraph" w:styleId="afb">
    <w:name w:val="TOC Heading"/>
    <w:basedOn w:val="1"/>
    <w:next w:val="a"/>
    <w:uiPriority w:val="39"/>
    <w:unhideWhenUsed/>
    <w:qFormat/>
    <w:rsid w:val="00872756"/>
    <w:pPr>
      <w:outlineLvl w:val="9"/>
    </w:pPr>
  </w:style>
  <w:style w:type="character" w:customStyle="1" w:styleId="af5">
    <w:name w:val="行間詰め (文字)"/>
    <w:basedOn w:val="a0"/>
    <w:link w:val="af4"/>
    <w:uiPriority w:val="1"/>
    <w:rsid w:val="000912E4"/>
  </w:style>
  <w:style w:type="character" w:styleId="afc">
    <w:name w:val="annotation reference"/>
    <w:basedOn w:val="a0"/>
    <w:uiPriority w:val="99"/>
    <w:semiHidden/>
    <w:unhideWhenUsed/>
    <w:rsid w:val="0054280A"/>
    <w:rPr>
      <w:sz w:val="18"/>
      <w:szCs w:val="18"/>
    </w:rPr>
  </w:style>
  <w:style w:type="paragraph" w:styleId="afd">
    <w:name w:val="annotation text"/>
    <w:basedOn w:val="a"/>
    <w:link w:val="afe"/>
    <w:uiPriority w:val="99"/>
    <w:unhideWhenUsed/>
    <w:rsid w:val="0054280A"/>
  </w:style>
  <w:style w:type="character" w:customStyle="1" w:styleId="afe">
    <w:name w:val="コメント文字列 (文字)"/>
    <w:basedOn w:val="a0"/>
    <w:link w:val="afd"/>
    <w:uiPriority w:val="99"/>
    <w:rsid w:val="0054280A"/>
  </w:style>
  <w:style w:type="paragraph" w:styleId="aff">
    <w:name w:val="annotation subject"/>
    <w:basedOn w:val="afd"/>
    <w:next w:val="afd"/>
    <w:link w:val="aff0"/>
    <w:uiPriority w:val="99"/>
    <w:semiHidden/>
    <w:unhideWhenUsed/>
    <w:rsid w:val="0054280A"/>
    <w:rPr>
      <w:b/>
      <w:bCs/>
    </w:rPr>
  </w:style>
  <w:style w:type="character" w:customStyle="1" w:styleId="aff0">
    <w:name w:val="コメント内容 (文字)"/>
    <w:basedOn w:val="afe"/>
    <w:link w:val="aff"/>
    <w:uiPriority w:val="99"/>
    <w:semiHidden/>
    <w:rsid w:val="0054280A"/>
    <w:rPr>
      <w:b/>
      <w:bCs/>
    </w:rPr>
  </w:style>
  <w:style w:type="paragraph" w:styleId="11">
    <w:name w:val="toc 1"/>
    <w:basedOn w:val="a"/>
    <w:next w:val="a"/>
    <w:autoRedefine/>
    <w:uiPriority w:val="39"/>
    <w:unhideWhenUsed/>
    <w:rsid w:val="00E437F5"/>
    <w:rPr>
      <w:rFonts w:eastAsia="BIZ UDPゴシック"/>
      <w:sz w:val="28"/>
      <w:lang w:val="ja-JP"/>
    </w:rPr>
  </w:style>
  <w:style w:type="paragraph" w:styleId="25">
    <w:name w:val="toc 2"/>
    <w:basedOn w:val="a"/>
    <w:next w:val="a"/>
    <w:autoRedefine/>
    <w:uiPriority w:val="39"/>
    <w:unhideWhenUsed/>
    <w:rsid w:val="00E437F5"/>
    <w:pPr>
      <w:ind w:leftChars="100" w:left="210"/>
    </w:pPr>
    <w:rPr>
      <w:rFonts w:eastAsia="BIZ UDPゴシック"/>
      <w:sz w:val="24"/>
    </w:rPr>
  </w:style>
  <w:style w:type="paragraph" w:styleId="31">
    <w:name w:val="toc 3"/>
    <w:basedOn w:val="a"/>
    <w:next w:val="a"/>
    <w:autoRedefine/>
    <w:uiPriority w:val="39"/>
    <w:unhideWhenUsed/>
    <w:rsid w:val="00E437F5"/>
    <w:pPr>
      <w:ind w:leftChars="200" w:left="420"/>
    </w:pPr>
    <w:rPr>
      <w:rFonts w:eastAsia="BIZ UDPゴシック"/>
    </w:rPr>
  </w:style>
  <w:style w:type="character" w:styleId="aff1">
    <w:name w:val="FollowedHyperlink"/>
    <w:basedOn w:val="a0"/>
    <w:uiPriority w:val="99"/>
    <w:semiHidden/>
    <w:unhideWhenUsed/>
    <w:rsid w:val="00FE4339"/>
    <w:rPr>
      <w:color w:val="7F6F6F" w:themeColor="followedHyperlink"/>
      <w:u w:val="single"/>
    </w:rPr>
  </w:style>
  <w:style w:type="character" w:styleId="aff2">
    <w:name w:val="Hashtag"/>
    <w:basedOn w:val="a0"/>
    <w:uiPriority w:val="99"/>
    <w:semiHidden/>
    <w:unhideWhenUsed/>
    <w:rsid w:val="00FE4339"/>
    <w:rPr>
      <w:color w:val="B55374" w:themeColor="accent4" w:themeShade="BF"/>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90812">
      <w:bodyDiv w:val="1"/>
      <w:marLeft w:val="0"/>
      <w:marRight w:val="0"/>
      <w:marTop w:val="0"/>
      <w:marBottom w:val="0"/>
      <w:divBdr>
        <w:top w:val="none" w:sz="0" w:space="0" w:color="auto"/>
        <w:left w:val="none" w:sz="0" w:space="0" w:color="auto"/>
        <w:bottom w:val="none" w:sz="0" w:space="0" w:color="auto"/>
        <w:right w:val="none" w:sz="0" w:space="0" w:color="auto"/>
      </w:divBdr>
    </w:div>
    <w:div w:id="363411633">
      <w:bodyDiv w:val="1"/>
      <w:marLeft w:val="0"/>
      <w:marRight w:val="0"/>
      <w:marTop w:val="0"/>
      <w:marBottom w:val="0"/>
      <w:divBdr>
        <w:top w:val="none" w:sz="0" w:space="0" w:color="auto"/>
        <w:left w:val="none" w:sz="0" w:space="0" w:color="auto"/>
        <w:bottom w:val="none" w:sz="0" w:space="0" w:color="auto"/>
        <w:right w:val="none" w:sz="0" w:space="0" w:color="auto"/>
      </w:divBdr>
    </w:div>
    <w:div w:id="367266083">
      <w:bodyDiv w:val="1"/>
      <w:marLeft w:val="0"/>
      <w:marRight w:val="0"/>
      <w:marTop w:val="0"/>
      <w:marBottom w:val="0"/>
      <w:divBdr>
        <w:top w:val="none" w:sz="0" w:space="0" w:color="auto"/>
        <w:left w:val="none" w:sz="0" w:space="0" w:color="auto"/>
        <w:bottom w:val="none" w:sz="0" w:space="0" w:color="auto"/>
        <w:right w:val="none" w:sz="0" w:space="0" w:color="auto"/>
      </w:divBdr>
    </w:div>
    <w:div w:id="419758290">
      <w:bodyDiv w:val="1"/>
      <w:marLeft w:val="0"/>
      <w:marRight w:val="0"/>
      <w:marTop w:val="0"/>
      <w:marBottom w:val="0"/>
      <w:divBdr>
        <w:top w:val="none" w:sz="0" w:space="0" w:color="auto"/>
        <w:left w:val="none" w:sz="0" w:space="0" w:color="auto"/>
        <w:bottom w:val="none" w:sz="0" w:space="0" w:color="auto"/>
        <w:right w:val="none" w:sz="0" w:space="0" w:color="auto"/>
      </w:divBdr>
    </w:div>
    <w:div w:id="549996707">
      <w:bodyDiv w:val="1"/>
      <w:marLeft w:val="0"/>
      <w:marRight w:val="0"/>
      <w:marTop w:val="0"/>
      <w:marBottom w:val="0"/>
      <w:divBdr>
        <w:top w:val="none" w:sz="0" w:space="0" w:color="auto"/>
        <w:left w:val="none" w:sz="0" w:space="0" w:color="auto"/>
        <w:bottom w:val="none" w:sz="0" w:space="0" w:color="auto"/>
        <w:right w:val="none" w:sz="0" w:space="0" w:color="auto"/>
      </w:divBdr>
    </w:div>
    <w:div w:id="923339250">
      <w:bodyDiv w:val="1"/>
      <w:marLeft w:val="0"/>
      <w:marRight w:val="0"/>
      <w:marTop w:val="0"/>
      <w:marBottom w:val="0"/>
      <w:divBdr>
        <w:top w:val="none" w:sz="0" w:space="0" w:color="auto"/>
        <w:left w:val="none" w:sz="0" w:space="0" w:color="auto"/>
        <w:bottom w:val="none" w:sz="0" w:space="0" w:color="auto"/>
        <w:right w:val="none" w:sz="0" w:space="0" w:color="auto"/>
      </w:divBdr>
    </w:div>
    <w:div w:id="1158226563">
      <w:bodyDiv w:val="1"/>
      <w:marLeft w:val="0"/>
      <w:marRight w:val="0"/>
      <w:marTop w:val="0"/>
      <w:marBottom w:val="0"/>
      <w:divBdr>
        <w:top w:val="none" w:sz="0" w:space="0" w:color="auto"/>
        <w:left w:val="none" w:sz="0" w:space="0" w:color="auto"/>
        <w:bottom w:val="none" w:sz="0" w:space="0" w:color="auto"/>
        <w:right w:val="none" w:sz="0" w:space="0" w:color="auto"/>
      </w:divBdr>
    </w:div>
    <w:div w:id="1696492714">
      <w:bodyDiv w:val="1"/>
      <w:marLeft w:val="0"/>
      <w:marRight w:val="0"/>
      <w:marTop w:val="0"/>
      <w:marBottom w:val="0"/>
      <w:divBdr>
        <w:top w:val="none" w:sz="0" w:space="0" w:color="auto"/>
        <w:left w:val="none" w:sz="0" w:space="0" w:color="auto"/>
        <w:bottom w:val="none" w:sz="0" w:space="0" w:color="auto"/>
        <w:right w:val="none" w:sz="0" w:space="0" w:color="auto"/>
      </w:divBdr>
    </w:div>
    <w:div w:id="1851800039">
      <w:bodyDiv w:val="1"/>
      <w:marLeft w:val="0"/>
      <w:marRight w:val="0"/>
      <w:marTop w:val="0"/>
      <w:marBottom w:val="0"/>
      <w:divBdr>
        <w:top w:val="none" w:sz="0" w:space="0" w:color="auto"/>
        <w:left w:val="none" w:sz="0" w:space="0" w:color="auto"/>
        <w:bottom w:val="none" w:sz="0" w:space="0" w:color="auto"/>
        <w:right w:val="none" w:sz="0" w:space="0" w:color="auto"/>
      </w:divBdr>
    </w:div>
    <w:div w:id="1940865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jimubu.adm.s.u-tokyo.ac.jp/public/index.php/Esmo"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hyperlink" Target="mailto:lifescience.adm@gs.mail.u-tokyo.ac.jp" TargetMode="Externa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mailto:lifescience.adm@gs.mail.u-tokyo.ac.jp" TargetMode="External"/><Relationship Id="rId47" Type="http://schemas.openxmlformats.org/officeDocument/2006/relationships/image" Target="media/image2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kankyo.s@gs.mail.u-tokyo.ac.jp"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s://www.s.u-tokyo.ac.jp/ja/offices/harassment/members.html" TargetMode="External"/><Relationship Id="rId40" Type="http://schemas.openxmlformats.org/officeDocument/2006/relationships/hyperlink" Target="http://lsres.adm.u-tokyo.ac.jp/" TargetMode="External"/><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s://sites.google.com/a/ohs.adm.u-tokyo.ac.jp/top/home/soudanmadoguti" TargetMode="External"/><Relationship Id="rId44" Type="http://schemas.openxmlformats.org/officeDocument/2006/relationships/hyperlink" Target="mailto:kenkyu-s.s@gs.mail.u-tokyo.ac.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nivtokyo.sharepoint.com/sites/EHS_portal"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har.u-tokyo.ac.jp/" TargetMode="External"/><Relationship Id="rId43" Type="http://schemas.openxmlformats.org/officeDocument/2006/relationships/hyperlink" Target="http://lsres.adm.u-tokyo.ac.jp/" TargetMode="Externa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ankyo.s@gs.mail.u-tokyo.ac.jp" TargetMode="External"/><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25.png"/><Relationship Id="rId20" Type="http://schemas.openxmlformats.org/officeDocument/2006/relationships/image" Target="media/image8.jpeg"/><Relationship Id="rId41" Type="http://schemas.openxmlformats.org/officeDocument/2006/relationships/hyperlink" Target="mailto:kenkyu-s.s@gs.mail.u-tokyo.ac.j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ペーパー">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3ED84-F6FA-4E81-A324-F378154E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30</Pages>
  <Words>3431</Words>
  <Characters>19557</Characters>
  <Application>Microsoft Office Word</Application>
  <DocSecurity>0</DocSecurity>
  <Lines>162</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瀬川　祥霞</dc:creator>
  <cp:keywords/>
  <dc:description/>
  <cp:lastModifiedBy>瀬川　祥霞</cp:lastModifiedBy>
  <cp:revision>86</cp:revision>
  <cp:lastPrinted>2024-03-15T01:39:00Z</cp:lastPrinted>
  <dcterms:created xsi:type="dcterms:W3CDTF">2024-02-16T08:12:00Z</dcterms:created>
  <dcterms:modified xsi:type="dcterms:W3CDTF">2024-03-15T01:41:00Z</dcterms:modified>
</cp:coreProperties>
</file>